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18DFA" w14:textId="77777777" w:rsidR="003F2139" w:rsidRDefault="003F2139" w:rsidP="003F2139">
      <w:pPr>
        <w:pStyle w:val="Heading3"/>
        <w:jc w:val="center"/>
        <w:rPr>
          <w:rFonts w:hint="cs"/>
          <w:szCs w:val="32"/>
          <w:rtl/>
        </w:rPr>
      </w:pPr>
      <w:r>
        <w:rPr>
          <w:rFonts w:hint="cs"/>
          <w:szCs w:val="32"/>
          <w:rtl/>
        </w:rPr>
        <w:t>חימצון חיזור</w:t>
      </w:r>
    </w:p>
    <w:p w14:paraId="4F4FB1F9" w14:textId="77777777" w:rsidR="003F2139" w:rsidRDefault="003F2139" w:rsidP="003F2139">
      <w:pPr>
        <w:pStyle w:val="Heading4"/>
        <w:jc w:val="center"/>
        <w:rPr>
          <w:b/>
          <w:bCs/>
          <w:szCs w:val="28"/>
          <w:rtl/>
        </w:rPr>
      </w:pPr>
    </w:p>
    <w:p w14:paraId="3F6B77DC" w14:textId="77777777" w:rsidR="003F2139" w:rsidRDefault="003F2139" w:rsidP="003F2139">
      <w:pPr>
        <w:pStyle w:val="Heading4"/>
        <w:jc w:val="center"/>
        <w:rPr>
          <w:b/>
          <w:bCs/>
          <w:szCs w:val="28"/>
          <w:rtl/>
        </w:rPr>
      </w:pPr>
      <w:r>
        <w:rPr>
          <w:b/>
          <w:bCs/>
          <w:szCs w:val="28"/>
          <w:rtl/>
        </w:rPr>
        <w:t>חלק א' - חימצון נחושת ע"י יוני כסף</w:t>
      </w:r>
    </w:p>
    <w:p w14:paraId="18E1FF5A" w14:textId="77777777" w:rsidR="003F2139" w:rsidRDefault="003F2139" w:rsidP="003F2139">
      <w:pPr>
        <w:spacing w:line="360" w:lineRule="auto"/>
        <w:jc w:val="both"/>
        <w:rPr>
          <w:i/>
          <w:iCs/>
          <w:rtl/>
        </w:rPr>
      </w:pPr>
      <w:r>
        <w:rPr>
          <w:b/>
          <w:bCs/>
          <w:rtl/>
        </w:rPr>
        <w:t>מטרת הניסוי:</w:t>
      </w:r>
      <w:r>
        <w:rPr>
          <w:rtl/>
        </w:rPr>
        <w:t xml:space="preserve"> </w:t>
      </w:r>
      <w:r>
        <w:rPr>
          <w:i/>
          <w:iCs/>
          <w:rtl/>
        </w:rPr>
        <w:t>לקבוע את היחס הסטוכיומטרי בתגובה בין נחושת מתכתית לבין יוני כסף</w:t>
      </w:r>
    </w:p>
    <w:p w14:paraId="310DDDAA" w14:textId="77777777" w:rsidR="003F2139" w:rsidRDefault="003F2139" w:rsidP="003F2139">
      <w:pPr>
        <w:pStyle w:val="BodyText2"/>
        <w:rPr>
          <w:rtl/>
        </w:rPr>
      </w:pPr>
    </w:p>
    <w:p w14:paraId="7BFD7E8C" w14:textId="77777777" w:rsidR="003F2139" w:rsidRDefault="003F2139" w:rsidP="003F2139">
      <w:pPr>
        <w:pStyle w:val="BodyText2"/>
        <w:rPr>
          <w:rtl/>
        </w:rPr>
      </w:pPr>
      <w:r>
        <w:rPr>
          <w:rtl/>
        </w:rPr>
        <w:t>הכנת התגובה:</w:t>
      </w:r>
    </w:p>
    <w:p w14:paraId="46ECBF1D" w14:textId="77777777" w:rsidR="003F2139" w:rsidRDefault="003F2139" w:rsidP="003F2139">
      <w:pPr>
        <w:pStyle w:val="BodyText2"/>
        <w:rPr>
          <w:rtl/>
        </w:rPr>
      </w:pPr>
      <w:r>
        <w:rPr>
          <w:b/>
          <w:bCs/>
          <w:i/>
          <w:iCs/>
          <w:rtl/>
        </w:rPr>
        <w:t xml:space="preserve">זהירות! תמיסת ה- </w:t>
      </w:r>
      <w:r>
        <w:rPr>
          <w:b/>
          <w:bCs/>
          <w:i/>
          <w:iCs/>
        </w:rPr>
        <w:t>AgNO</w:t>
      </w:r>
      <w:r>
        <w:rPr>
          <w:b/>
          <w:bCs/>
          <w:i/>
          <w:iCs/>
          <w:vertAlign w:val="subscript"/>
        </w:rPr>
        <w:t>3</w:t>
      </w:r>
      <w:r>
        <w:rPr>
          <w:b/>
          <w:bCs/>
          <w:i/>
          <w:iCs/>
          <w:vertAlign w:val="subscript"/>
          <w:rtl/>
        </w:rPr>
        <w:t xml:space="preserve"> </w:t>
      </w:r>
      <w:r>
        <w:rPr>
          <w:b/>
          <w:bCs/>
          <w:i/>
          <w:iCs/>
          <w:rtl/>
        </w:rPr>
        <w:t>מלכלכת מאד ועושה כתמים שלא ניתן לנקותם!</w:t>
      </w:r>
    </w:p>
    <w:p w14:paraId="036C97ED" w14:textId="77777777" w:rsidR="003F2139" w:rsidRDefault="003F2139" w:rsidP="003F2139">
      <w:pPr>
        <w:pStyle w:val="BodyText2"/>
        <w:numPr>
          <w:ilvl w:val="0"/>
          <w:numId w:val="1"/>
        </w:numPr>
        <w:rPr>
          <w:rtl/>
        </w:rPr>
      </w:pPr>
      <w:r>
        <w:rPr>
          <w:rtl/>
        </w:rPr>
        <w:t xml:space="preserve">בכפפות, מדדו במסורה 25 מ"ל תמיסת </w:t>
      </w:r>
      <w:r>
        <w:t>AgNO</w:t>
      </w:r>
      <w:r>
        <w:rPr>
          <w:vertAlign w:val="subscript"/>
        </w:rPr>
        <w:t>3</w:t>
      </w:r>
      <w:r>
        <w:rPr>
          <w:rtl/>
        </w:rPr>
        <w:t xml:space="preserve">. </w:t>
      </w:r>
    </w:p>
    <w:p w14:paraId="780D1126" w14:textId="77777777" w:rsidR="003F2139" w:rsidRDefault="003F2139" w:rsidP="003F2139">
      <w:pPr>
        <w:pStyle w:val="BodyText2"/>
        <w:numPr>
          <w:ilvl w:val="0"/>
          <w:numId w:val="1"/>
        </w:numPr>
        <w:rPr>
          <w:rtl/>
        </w:rPr>
      </w:pPr>
      <w:r>
        <w:rPr>
          <w:rtl/>
        </w:rPr>
        <w:t>מיזגו את תוכן הבקבוק לכוס כימית של 50 מ"ל, הכניסו מגנט בזהירות והעמידו על בוחש מגנטי.</w:t>
      </w:r>
    </w:p>
    <w:p w14:paraId="2857C588" w14:textId="77777777" w:rsidR="003F2139" w:rsidRDefault="003F2139" w:rsidP="003F2139">
      <w:pPr>
        <w:pStyle w:val="BodyText2"/>
        <w:numPr>
          <w:ilvl w:val="0"/>
          <w:numId w:val="1"/>
        </w:numPr>
        <w:rPr>
          <w:rtl/>
        </w:rPr>
      </w:pPr>
      <w:r>
        <w:rPr>
          <w:rtl/>
        </w:rPr>
        <w:t>הוסיפו לתמיסה פיסת נחושת מוצקה, הפעילו את הבוחש והפעילו את הסטופר ל- 10 דקות.</w:t>
      </w:r>
    </w:p>
    <w:p w14:paraId="4A41CD72" w14:textId="77777777" w:rsidR="003F2139" w:rsidRDefault="003F2139" w:rsidP="003F2139">
      <w:pPr>
        <w:pStyle w:val="BodyText2"/>
        <w:rPr>
          <w:rtl/>
        </w:rPr>
      </w:pPr>
      <w:r>
        <w:rPr>
          <w:rtl/>
        </w:rPr>
        <w:t>מהם השינויים המתרחשים בתמיסה בזמן התגובה? מה גורם להם? _________________________</w:t>
      </w:r>
    </w:p>
    <w:p w14:paraId="59735C7D" w14:textId="77777777" w:rsidR="003F2139" w:rsidRDefault="003F2139" w:rsidP="003F2139">
      <w:pPr>
        <w:pStyle w:val="BodyText2"/>
        <w:rPr>
          <w:rtl/>
        </w:rPr>
      </w:pPr>
      <w:r>
        <w:rPr>
          <w:rtl/>
        </w:rPr>
        <w:t>__________________________________________________________________________________________________________________________________________</w:t>
      </w:r>
    </w:p>
    <w:p w14:paraId="39B00B97" w14:textId="77777777" w:rsidR="003F2139" w:rsidRDefault="003F2139" w:rsidP="003F2139">
      <w:pPr>
        <w:pStyle w:val="BodyText2"/>
        <w:numPr>
          <w:ilvl w:val="0"/>
          <w:numId w:val="1"/>
        </w:numPr>
        <w:rPr>
          <w:rtl/>
        </w:rPr>
      </w:pPr>
      <w:r>
        <w:rPr>
          <w:rtl/>
        </w:rPr>
        <w:t>לאחר 10 דקות הפסיקו את פעולת הבוחש והוציאו את שארית הנחושת המתכתית בעזרת פינצטה. הניחו את הנחושת על זכוכית שעון נקיה. מהו המוצק הנוסף שהופיע בתמיסה? __________________________________________________________________</w:t>
      </w:r>
    </w:p>
    <w:p w14:paraId="31B97413" w14:textId="77777777" w:rsidR="003F2139" w:rsidRDefault="003F2139" w:rsidP="003F2139">
      <w:pPr>
        <w:pStyle w:val="BodyText2"/>
        <w:numPr>
          <w:ilvl w:val="0"/>
          <w:numId w:val="1"/>
        </w:numPr>
        <w:rPr>
          <w:rtl/>
        </w:rPr>
      </w:pPr>
      <w:r>
        <w:rPr>
          <w:rtl/>
        </w:rPr>
        <w:t>המתינו שהמוצק ישקע והתמיסה תהפוך צלולה. העבירו בעזרת פיפטת פסטר תמיסה צלולה לתא אופטי ומלאו אותו עד החצי. סיגרו בפארפילם והניחו בצד.</w:t>
      </w:r>
    </w:p>
    <w:p w14:paraId="32A6DD09" w14:textId="77777777" w:rsidR="003F2139" w:rsidRDefault="003F2139" w:rsidP="003F2139">
      <w:pPr>
        <w:pStyle w:val="BodyText2"/>
        <w:numPr>
          <w:ilvl w:val="0"/>
          <w:numId w:val="1"/>
        </w:numPr>
        <w:rPr>
          <w:rtl/>
        </w:rPr>
      </w:pPr>
      <w:r>
        <w:rPr>
          <w:rtl/>
        </w:rPr>
        <w:t>שיקלו כוס סינון יבשה כשהיא מונחת על צלוחית פלסטיק (אין להניח את כוס הסינון ישירות על המאזניים).  מהו המשקל נטו של הכוס? _______________________________________</w:t>
      </w:r>
    </w:p>
    <w:p w14:paraId="467A7DD5" w14:textId="77777777" w:rsidR="003F2139" w:rsidRDefault="003F2139" w:rsidP="003F2139">
      <w:pPr>
        <w:pStyle w:val="BodyText2"/>
        <w:numPr>
          <w:ilvl w:val="0"/>
          <w:numId w:val="1"/>
        </w:numPr>
        <w:rPr>
          <w:rtl/>
        </w:rPr>
      </w:pPr>
      <w:r>
        <w:rPr>
          <w:rtl/>
        </w:rPr>
        <w:t xml:space="preserve">העמידו את כוס הסינון באמצעות טבעת גומי על בקבוק יניקה נקי ויבש. חברו באמצעות צינור גומי את הבקבוק למשאבת הואקום, המורכבת על הברז. הפעילו את המשאבה.  </w:t>
      </w:r>
    </w:p>
    <w:p w14:paraId="643A2CDE" w14:textId="77777777" w:rsidR="003F2139" w:rsidRDefault="003F2139" w:rsidP="003F2139">
      <w:pPr>
        <w:pStyle w:val="BodyText2"/>
        <w:numPr>
          <w:ilvl w:val="0"/>
          <w:numId w:val="1"/>
        </w:numPr>
        <w:rPr>
          <w:rtl/>
        </w:rPr>
      </w:pPr>
      <w:r>
        <w:rPr>
          <w:rtl/>
        </w:rPr>
        <w:t xml:space="preserve">מיזגו את שארית התמיסה עם המוצק לתוך כוס הסינון בבת אחת. שיטפו את הכוס הכימית שבה היתה התמיסה, באמצעות מעט מים מזוקקים ושפכו לכוס הסינון. שיטפו גם את פיסת הנחושת מעל לכוס הסינון, ואם יש צורך, גרדו את גרגירי המתכת שנדבקו על הנחושת בעזרת ספטולה. </w:t>
      </w:r>
    </w:p>
    <w:p w14:paraId="26D82E58" w14:textId="77777777" w:rsidR="003F2139" w:rsidRDefault="003F2139" w:rsidP="003F2139">
      <w:pPr>
        <w:pStyle w:val="BodyText2"/>
        <w:numPr>
          <w:ilvl w:val="0"/>
          <w:numId w:val="1"/>
        </w:numPr>
        <w:rPr>
          <w:rtl/>
        </w:rPr>
      </w:pPr>
      <w:r>
        <w:rPr>
          <w:rtl/>
        </w:rPr>
        <w:t xml:space="preserve"> שיטפו את גרגירי המתכת במעט מים מזוקקים ולאחר מכן במעט אצטון והניחו לשאיבה עוד כמספר דקות.</w:t>
      </w:r>
    </w:p>
    <w:p w14:paraId="4E76BCCF" w14:textId="77777777" w:rsidR="003F2139" w:rsidRDefault="003F2139" w:rsidP="003F2139">
      <w:pPr>
        <w:pStyle w:val="BodyText2"/>
        <w:numPr>
          <w:ilvl w:val="0"/>
          <w:numId w:val="1"/>
        </w:numPr>
        <w:rPr>
          <w:rtl/>
        </w:rPr>
      </w:pPr>
      <w:r>
        <w:rPr>
          <w:rtl/>
        </w:rPr>
        <w:t xml:space="preserve"> סיגרו את ברז המים, והעבירו את כוס הסינון שלכם למנדף (כשהיא מסומנת בטוש) לייבוש.   </w:t>
      </w:r>
    </w:p>
    <w:p w14:paraId="3C363F0B" w14:textId="77777777" w:rsidR="003F2139" w:rsidRDefault="003F2139" w:rsidP="003F2139">
      <w:pPr>
        <w:pStyle w:val="BodyText2"/>
        <w:rPr>
          <w:rtl/>
        </w:rPr>
      </w:pPr>
      <w:r>
        <w:rPr>
          <w:rtl/>
        </w:rPr>
        <w:t>רשמו את התגובה שאתם משערים שמתרחשת בין יוני הכסף לבין הנחושת המתכתית: _____________________________________________________________________</w:t>
      </w:r>
    </w:p>
    <w:p w14:paraId="081D6DC7" w14:textId="77777777" w:rsidR="003F2139" w:rsidRDefault="003F2139" w:rsidP="003F2139">
      <w:pPr>
        <w:spacing w:line="360" w:lineRule="auto"/>
        <w:jc w:val="both"/>
        <w:rPr>
          <w:rtl/>
        </w:rPr>
      </w:pPr>
      <w:r>
        <w:rPr>
          <w:rtl/>
        </w:rPr>
        <w:t>ממה, אם כן, נובע צבעה של התמיסה שקיבלתם בתום התגובה? __________________________</w:t>
      </w:r>
    </w:p>
    <w:p w14:paraId="6C092A88" w14:textId="77777777" w:rsidR="003F2139" w:rsidRDefault="003F2139" w:rsidP="003F2139">
      <w:pPr>
        <w:spacing w:line="360" w:lineRule="auto"/>
        <w:jc w:val="both"/>
        <w:rPr>
          <w:rtl/>
        </w:rPr>
      </w:pPr>
      <w:r>
        <w:rPr>
          <w:rtl/>
        </w:rPr>
        <w:t>כיצד הייתם קובעים את ריכוז היונים בתמיסה שהתקבלה?_______________________________</w:t>
      </w:r>
    </w:p>
    <w:p w14:paraId="36B188EF" w14:textId="77777777" w:rsidR="003F2139" w:rsidRDefault="003F2139" w:rsidP="003F2139">
      <w:pPr>
        <w:pStyle w:val="BodyText2"/>
        <w:rPr>
          <w:rtl/>
        </w:rPr>
      </w:pPr>
      <w:r>
        <w:rPr>
          <w:rtl/>
        </w:rPr>
        <w:lastRenderedPageBreak/>
        <w:t xml:space="preserve">כדי לקבוע את ריכוז יוני הנחושת בספקטרופוטומטר, עליכם להכין תמיסות יוני נחושת בריכוזים שונים ולקבוע את הבליעה שלהן.  מהגרף שיתקבל תוכלו למדוד את ריכוז התמיסה שהתקבלה בתגובה עם יוני הכסף. </w:t>
      </w:r>
    </w:p>
    <w:p w14:paraId="53DF1775" w14:textId="77777777" w:rsidR="003F2139" w:rsidRDefault="003F2139" w:rsidP="003F2139">
      <w:pPr>
        <w:spacing w:line="360" w:lineRule="auto"/>
        <w:jc w:val="both"/>
        <w:rPr>
          <w:b/>
          <w:bCs/>
          <w:rtl/>
        </w:rPr>
      </w:pPr>
    </w:p>
    <w:p w14:paraId="3093CD27" w14:textId="77777777" w:rsidR="003F2139" w:rsidRDefault="003F2139" w:rsidP="003F2139">
      <w:pPr>
        <w:spacing w:line="360" w:lineRule="auto"/>
        <w:jc w:val="both"/>
        <w:rPr>
          <w:b/>
          <w:bCs/>
          <w:rtl/>
        </w:rPr>
      </w:pPr>
      <w:r>
        <w:rPr>
          <w:b/>
          <w:bCs/>
          <w:rtl/>
        </w:rPr>
        <w:t>הכנת עקומת כיול:</w:t>
      </w:r>
    </w:p>
    <w:p w14:paraId="31322F5B" w14:textId="77777777" w:rsidR="003F2139" w:rsidRDefault="003F2139" w:rsidP="003F2139">
      <w:pPr>
        <w:spacing w:line="360" w:lineRule="auto"/>
        <w:jc w:val="both"/>
        <w:rPr>
          <w:rtl/>
        </w:rPr>
      </w:pPr>
      <w:r>
        <w:rPr>
          <w:rtl/>
        </w:rPr>
        <w:t xml:space="preserve">חשבו איזה נפח של תמיסת האם </w:t>
      </w:r>
      <w:r>
        <w:t>CuSO</w:t>
      </w:r>
      <w:r>
        <w:rPr>
          <w:vertAlign w:val="subscript"/>
        </w:rPr>
        <w:t>4</w:t>
      </w:r>
      <w:r>
        <w:t xml:space="preserve"> 0.5M</w:t>
      </w:r>
      <w:r>
        <w:rPr>
          <w:rtl/>
        </w:rPr>
        <w:t xml:space="preserve"> עליכם למהול ל- 50מ"ל כדי לקבל את הריכוזים הבאים: </w:t>
      </w:r>
    </w:p>
    <w:tbl>
      <w:tblPr>
        <w:bidiVisual/>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firstRow="1" w:lastRow="0" w:firstColumn="1" w:lastColumn="0" w:noHBand="0" w:noVBand="0"/>
      </w:tblPr>
      <w:tblGrid>
        <w:gridCol w:w="2840"/>
        <w:gridCol w:w="2840"/>
        <w:gridCol w:w="2840"/>
      </w:tblGrid>
      <w:tr w:rsidR="003F2139" w14:paraId="0B4AE49B" w14:textId="77777777">
        <w:tblPrEx>
          <w:tblCellMar>
            <w:top w:w="0" w:type="dxa"/>
            <w:bottom w:w="0" w:type="dxa"/>
          </w:tblCellMar>
        </w:tblPrEx>
        <w:tc>
          <w:tcPr>
            <w:tcW w:w="2840" w:type="dxa"/>
            <w:tcBorders>
              <w:bottom w:val="single" w:sz="12" w:space="0" w:color="000000"/>
            </w:tcBorders>
          </w:tcPr>
          <w:p w14:paraId="6D4F75E5" w14:textId="77777777" w:rsidR="003F2139" w:rsidRDefault="003F2139" w:rsidP="003F2139">
            <w:pPr>
              <w:spacing w:line="360" w:lineRule="auto"/>
              <w:jc w:val="center"/>
              <w:rPr>
                <w:rtl/>
              </w:rPr>
            </w:pPr>
            <w:r>
              <w:rPr>
                <w:rtl/>
              </w:rPr>
              <w:t>ריכוז</w:t>
            </w:r>
          </w:p>
        </w:tc>
        <w:tc>
          <w:tcPr>
            <w:tcW w:w="2840" w:type="dxa"/>
            <w:tcBorders>
              <w:bottom w:val="single" w:sz="12" w:space="0" w:color="000000"/>
            </w:tcBorders>
          </w:tcPr>
          <w:p w14:paraId="1C6AC91B" w14:textId="77777777" w:rsidR="003F2139" w:rsidRDefault="003F2139" w:rsidP="003F2139">
            <w:pPr>
              <w:pStyle w:val="Heading5"/>
              <w:rPr>
                <w:rtl/>
              </w:rPr>
            </w:pPr>
            <w:r>
              <w:rPr>
                <w:rtl/>
              </w:rPr>
              <w:t>נפח</w:t>
            </w:r>
          </w:p>
        </w:tc>
        <w:tc>
          <w:tcPr>
            <w:tcW w:w="2840" w:type="dxa"/>
            <w:tcBorders>
              <w:bottom w:val="single" w:sz="12" w:space="0" w:color="000000"/>
            </w:tcBorders>
          </w:tcPr>
          <w:p w14:paraId="47B1CE79" w14:textId="77777777" w:rsidR="003F2139" w:rsidRDefault="003F2139" w:rsidP="003F2139">
            <w:pPr>
              <w:pStyle w:val="Heading5"/>
              <w:rPr>
                <w:rtl/>
              </w:rPr>
            </w:pPr>
            <w:r>
              <w:rPr>
                <w:rtl/>
              </w:rPr>
              <w:t>פיפטות</w:t>
            </w:r>
          </w:p>
        </w:tc>
      </w:tr>
      <w:tr w:rsidR="003F2139" w14:paraId="3205D3DD" w14:textId="77777777">
        <w:tblPrEx>
          <w:tblCellMar>
            <w:top w:w="0" w:type="dxa"/>
            <w:bottom w:w="0" w:type="dxa"/>
          </w:tblCellMar>
        </w:tblPrEx>
        <w:tc>
          <w:tcPr>
            <w:tcW w:w="2840" w:type="dxa"/>
            <w:tcBorders>
              <w:top w:val="nil"/>
            </w:tcBorders>
          </w:tcPr>
          <w:p w14:paraId="5330D052" w14:textId="77777777" w:rsidR="003F2139" w:rsidRDefault="003F2139" w:rsidP="003F2139">
            <w:pPr>
              <w:spacing w:line="360" w:lineRule="auto"/>
              <w:jc w:val="center"/>
              <w:rPr>
                <w:rtl/>
              </w:rPr>
            </w:pPr>
            <w:r>
              <w:t>0.01M</w:t>
            </w:r>
          </w:p>
        </w:tc>
        <w:tc>
          <w:tcPr>
            <w:tcW w:w="2840" w:type="dxa"/>
            <w:tcBorders>
              <w:top w:val="nil"/>
            </w:tcBorders>
          </w:tcPr>
          <w:p w14:paraId="12B4B49B" w14:textId="77777777" w:rsidR="003F2139" w:rsidRDefault="003F2139" w:rsidP="003F2139">
            <w:pPr>
              <w:spacing w:line="360" w:lineRule="auto"/>
              <w:jc w:val="both"/>
              <w:rPr>
                <w:rtl/>
              </w:rPr>
            </w:pPr>
          </w:p>
        </w:tc>
        <w:tc>
          <w:tcPr>
            <w:tcW w:w="2840" w:type="dxa"/>
            <w:tcBorders>
              <w:top w:val="nil"/>
            </w:tcBorders>
          </w:tcPr>
          <w:p w14:paraId="3981577B" w14:textId="77777777" w:rsidR="003F2139" w:rsidRDefault="003F2139" w:rsidP="003F2139">
            <w:pPr>
              <w:spacing w:line="360" w:lineRule="auto"/>
              <w:jc w:val="both"/>
              <w:rPr>
                <w:rtl/>
              </w:rPr>
            </w:pPr>
          </w:p>
        </w:tc>
      </w:tr>
      <w:tr w:rsidR="003F2139" w14:paraId="301E24FA" w14:textId="77777777">
        <w:tblPrEx>
          <w:tblCellMar>
            <w:top w:w="0" w:type="dxa"/>
            <w:bottom w:w="0" w:type="dxa"/>
          </w:tblCellMar>
        </w:tblPrEx>
        <w:tc>
          <w:tcPr>
            <w:tcW w:w="2840" w:type="dxa"/>
          </w:tcPr>
          <w:p w14:paraId="249D9862" w14:textId="77777777" w:rsidR="003F2139" w:rsidRDefault="003F2139" w:rsidP="003F2139">
            <w:pPr>
              <w:spacing w:line="360" w:lineRule="auto"/>
              <w:jc w:val="center"/>
              <w:rPr>
                <w:rtl/>
              </w:rPr>
            </w:pPr>
            <w:r>
              <w:t>0.02M</w:t>
            </w:r>
          </w:p>
        </w:tc>
        <w:tc>
          <w:tcPr>
            <w:tcW w:w="2840" w:type="dxa"/>
          </w:tcPr>
          <w:p w14:paraId="4CEBABF0" w14:textId="77777777" w:rsidR="003F2139" w:rsidRDefault="003F2139" w:rsidP="003F2139">
            <w:pPr>
              <w:spacing w:line="360" w:lineRule="auto"/>
              <w:jc w:val="both"/>
              <w:rPr>
                <w:rtl/>
              </w:rPr>
            </w:pPr>
          </w:p>
        </w:tc>
        <w:tc>
          <w:tcPr>
            <w:tcW w:w="2840" w:type="dxa"/>
          </w:tcPr>
          <w:p w14:paraId="082FE2D8" w14:textId="77777777" w:rsidR="003F2139" w:rsidRDefault="003F2139" w:rsidP="003F2139">
            <w:pPr>
              <w:spacing w:line="360" w:lineRule="auto"/>
              <w:jc w:val="both"/>
              <w:rPr>
                <w:rtl/>
              </w:rPr>
            </w:pPr>
          </w:p>
        </w:tc>
      </w:tr>
      <w:tr w:rsidR="003F2139" w14:paraId="4B764FF3" w14:textId="77777777">
        <w:tblPrEx>
          <w:tblCellMar>
            <w:top w:w="0" w:type="dxa"/>
            <w:bottom w:w="0" w:type="dxa"/>
          </w:tblCellMar>
        </w:tblPrEx>
        <w:tc>
          <w:tcPr>
            <w:tcW w:w="2840" w:type="dxa"/>
          </w:tcPr>
          <w:p w14:paraId="0F7D609E" w14:textId="77777777" w:rsidR="003F2139" w:rsidRDefault="003F2139" w:rsidP="003F2139">
            <w:pPr>
              <w:spacing w:line="360" w:lineRule="auto"/>
              <w:jc w:val="center"/>
              <w:rPr>
                <w:rtl/>
              </w:rPr>
            </w:pPr>
            <w:r>
              <w:t>0.05M</w:t>
            </w:r>
          </w:p>
        </w:tc>
        <w:tc>
          <w:tcPr>
            <w:tcW w:w="2840" w:type="dxa"/>
          </w:tcPr>
          <w:p w14:paraId="57F0400D" w14:textId="77777777" w:rsidR="003F2139" w:rsidRDefault="003F2139" w:rsidP="003F2139">
            <w:pPr>
              <w:spacing w:line="360" w:lineRule="auto"/>
              <w:jc w:val="both"/>
              <w:rPr>
                <w:rtl/>
              </w:rPr>
            </w:pPr>
          </w:p>
        </w:tc>
        <w:tc>
          <w:tcPr>
            <w:tcW w:w="2840" w:type="dxa"/>
          </w:tcPr>
          <w:p w14:paraId="36D60478" w14:textId="77777777" w:rsidR="003F2139" w:rsidRDefault="003F2139" w:rsidP="003F2139">
            <w:pPr>
              <w:spacing w:line="360" w:lineRule="auto"/>
              <w:jc w:val="both"/>
              <w:rPr>
                <w:rtl/>
              </w:rPr>
            </w:pPr>
          </w:p>
        </w:tc>
      </w:tr>
      <w:tr w:rsidR="003F2139" w14:paraId="617B1C6B" w14:textId="77777777">
        <w:tblPrEx>
          <w:tblCellMar>
            <w:top w:w="0" w:type="dxa"/>
            <w:bottom w:w="0" w:type="dxa"/>
          </w:tblCellMar>
        </w:tblPrEx>
        <w:tc>
          <w:tcPr>
            <w:tcW w:w="2840" w:type="dxa"/>
          </w:tcPr>
          <w:p w14:paraId="14E60DBF" w14:textId="77777777" w:rsidR="003F2139" w:rsidRDefault="003F2139" w:rsidP="003F2139">
            <w:pPr>
              <w:spacing w:line="360" w:lineRule="auto"/>
              <w:jc w:val="center"/>
              <w:rPr>
                <w:rtl/>
              </w:rPr>
            </w:pPr>
            <w:r>
              <w:t>0.08M</w:t>
            </w:r>
          </w:p>
        </w:tc>
        <w:tc>
          <w:tcPr>
            <w:tcW w:w="2840" w:type="dxa"/>
          </w:tcPr>
          <w:p w14:paraId="58AA2483" w14:textId="77777777" w:rsidR="003F2139" w:rsidRDefault="003F2139" w:rsidP="003F2139">
            <w:pPr>
              <w:spacing w:line="360" w:lineRule="auto"/>
              <w:jc w:val="both"/>
              <w:rPr>
                <w:rtl/>
              </w:rPr>
            </w:pPr>
          </w:p>
        </w:tc>
        <w:tc>
          <w:tcPr>
            <w:tcW w:w="2840" w:type="dxa"/>
          </w:tcPr>
          <w:p w14:paraId="1247A469" w14:textId="77777777" w:rsidR="003F2139" w:rsidRDefault="003F2139" w:rsidP="003F2139">
            <w:pPr>
              <w:spacing w:line="360" w:lineRule="auto"/>
              <w:jc w:val="both"/>
              <w:rPr>
                <w:rtl/>
              </w:rPr>
            </w:pPr>
          </w:p>
        </w:tc>
      </w:tr>
      <w:tr w:rsidR="003F2139" w14:paraId="718DB3A4" w14:textId="77777777">
        <w:tblPrEx>
          <w:tblCellMar>
            <w:top w:w="0" w:type="dxa"/>
            <w:bottom w:w="0" w:type="dxa"/>
          </w:tblCellMar>
        </w:tblPrEx>
        <w:tc>
          <w:tcPr>
            <w:tcW w:w="2840" w:type="dxa"/>
          </w:tcPr>
          <w:p w14:paraId="4AFE31A0" w14:textId="77777777" w:rsidR="003F2139" w:rsidRDefault="003F2139" w:rsidP="003F2139">
            <w:pPr>
              <w:spacing w:line="360" w:lineRule="auto"/>
              <w:jc w:val="center"/>
              <w:rPr>
                <w:rtl/>
              </w:rPr>
            </w:pPr>
            <w:r>
              <w:t>0.1M</w:t>
            </w:r>
          </w:p>
        </w:tc>
        <w:tc>
          <w:tcPr>
            <w:tcW w:w="2840" w:type="dxa"/>
          </w:tcPr>
          <w:p w14:paraId="14C2B187" w14:textId="77777777" w:rsidR="003F2139" w:rsidRDefault="003F2139" w:rsidP="003F2139">
            <w:pPr>
              <w:spacing w:line="360" w:lineRule="auto"/>
              <w:jc w:val="both"/>
              <w:rPr>
                <w:rtl/>
              </w:rPr>
            </w:pPr>
          </w:p>
        </w:tc>
        <w:tc>
          <w:tcPr>
            <w:tcW w:w="2840" w:type="dxa"/>
          </w:tcPr>
          <w:p w14:paraId="0C2138D3" w14:textId="77777777" w:rsidR="003F2139" w:rsidRDefault="003F2139" w:rsidP="003F2139">
            <w:pPr>
              <w:spacing w:line="360" w:lineRule="auto"/>
              <w:jc w:val="both"/>
              <w:rPr>
                <w:rtl/>
              </w:rPr>
            </w:pPr>
          </w:p>
        </w:tc>
      </w:tr>
    </w:tbl>
    <w:p w14:paraId="6431953C" w14:textId="77777777" w:rsidR="003F2139" w:rsidRDefault="003F2139" w:rsidP="003F2139">
      <w:pPr>
        <w:spacing w:line="360" w:lineRule="auto"/>
        <w:jc w:val="both"/>
        <w:rPr>
          <w:rtl/>
        </w:rPr>
      </w:pPr>
    </w:p>
    <w:p w14:paraId="5D3705F9" w14:textId="77777777" w:rsidR="003F2139" w:rsidRDefault="003F2139" w:rsidP="003F2139">
      <w:pPr>
        <w:spacing w:line="360" w:lineRule="auto"/>
        <w:jc w:val="both"/>
        <w:rPr>
          <w:rtl/>
        </w:rPr>
      </w:pPr>
      <w:r>
        <w:rPr>
          <w:rtl/>
        </w:rPr>
        <w:t>רשמו גם באילו פיפטות תשתמשו לכל מדידה. ברשותכם פיפטות של 1, 2, 5, 10מ"ל.</w:t>
      </w:r>
    </w:p>
    <w:p w14:paraId="22ECFFDE" w14:textId="77777777" w:rsidR="003F2139" w:rsidRDefault="003F2139" w:rsidP="003F2139">
      <w:pPr>
        <w:spacing w:line="360" w:lineRule="auto"/>
        <w:jc w:val="both"/>
        <w:rPr>
          <w:rtl/>
        </w:rPr>
      </w:pPr>
      <w:r>
        <w:rPr>
          <w:rtl/>
        </w:rPr>
        <w:t>את נפח התמיסה שחישבתם, העבירו, בעזרת הפיפטות המכוילות לבקבוקי מדידה של 50מ"ל ומהלו במים מזוקקים עד הקו. רשמו על כל בקבוק מדידה מהו ריכוז התמיסה שנמצא בו.</w:t>
      </w:r>
    </w:p>
    <w:p w14:paraId="7920BC64" w14:textId="77777777" w:rsidR="003F2139" w:rsidRDefault="003F2139" w:rsidP="003F2139">
      <w:pPr>
        <w:spacing w:line="360" w:lineRule="auto"/>
        <w:jc w:val="both"/>
        <w:rPr>
          <w:rtl/>
        </w:rPr>
      </w:pPr>
    </w:p>
    <w:p w14:paraId="77E832E0" w14:textId="77777777" w:rsidR="003F2139" w:rsidRDefault="003F2139" w:rsidP="003F2139">
      <w:pPr>
        <w:spacing w:line="360" w:lineRule="auto"/>
        <w:ind w:right="-180"/>
        <w:jc w:val="both"/>
        <w:rPr>
          <w:rtl/>
        </w:rPr>
      </w:pPr>
      <w:r>
        <w:rPr>
          <w:b/>
          <w:bCs/>
          <w:rtl/>
        </w:rPr>
        <w:t>הפעלת הספקטרופוטומטר:</w:t>
      </w:r>
      <w:r>
        <w:rPr>
          <w:rtl/>
        </w:rPr>
        <w:t xml:space="preserve"> </w:t>
      </w:r>
    </w:p>
    <w:p w14:paraId="21F4A09B" w14:textId="77777777" w:rsidR="003F2139" w:rsidRDefault="003F2139" w:rsidP="003F2139">
      <w:pPr>
        <w:spacing w:line="360" w:lineRule="auto"/>
        <w:ind w:right="-180"/>
        <w:jc w:val="both"/>
        <w:rPr>
          <w:rtl/>
        </w:rPr>
      </w:pPr>
      <w:r>
        <w:rPr>
          <w:rtl/>
        </w:rPr>
        <w:t>-הדליקו את המכשיר והניחו לו להתחמם.</w:t>
      </w:r>
    </w:p>
    <w:p w14:paraId="40C21D12" w14:textId="77777777" w:rsidR="003F2139" w:rsidRDefault="003F2139" w:rsidP="003F2139">
      <w:pPr>
        <w:spacing w:line="360" w:lineRule="auto"/>
        <w:ind w:right="-180"/>
        <w:jc w:val="both"/>
        <w:rPr>
          <w:rtl/>
        </w:rPr>
      </w:pPr>
      <w:r>
        <w:rPr>
          <w:rtl/>
        </w:rPr>
        <w:t>-כדי לשנות אורך גל יש ללחוץ על הכפתור המסומן ב-</w:t>
      </w:r>
      <w:r>
        <w:t>nm</w:t>
      </w:r>
      <w:r>
        <w:rPr>
          <w:rtl/>
        </w:rPr>
        <w:t>, בלחיצה ארוכה או בלחיצות בודדות.</w:t>
      </w:r>
    </w:p>
    <w:p w14:paraId="71E20F4E" w14:textId="77777777" w:rsidR="003F2139" w:rsidRDefault="003F2139" w:rsidP="003F2139">
      <w:pPr>
        <w:spacing w:line="360" w:lineRule="auto"/>
        <w:ind w:right="-180"/>
        <w:jc w:val="both"/>
        <w:rPr>
          <w:rtl/>
        </w:rPr>
      </w:pPr>
      <w:r>
        <w:rPr>
          <w:i/>
          <w:iCs/>
          <w:rtl/>
        </w:rPr>
        <w:t>-איפוס המכשיר באורך הגל הרצוי:</w:t>
      </w:r>
      <w:r>
        <w:rPr>
          <w:rtl/>
        </w:rPr>
        <w:t xml:space="preserve"> יש לאפס את המכשיר בכל אורך גל בו רוצים למדוד. סמנו קו קטן בטוש על אחת הדפנות של התא האופטי. מלאו אותו במים, ושימו את התא בספקטרופוטומטר כאשר הקו מסמן את כיוון התא. כוונו את אורך הגל ל-</w:t>
      </w:r>
      <w:r>
        <w:t xml:space="preserve"> 630</w:t>
      </w:r>
      <w:r>
        <w:rPr>
          <w:rtl/>
        </w:rPr>
        <w:t xml:space="preserve">  ננומטר וקחו מדידת איפוס ע"י לחיצה על הכפתור </w:t>
      </w:r>
      <w:r>
        <w:t>0ABS</w:t>
      </w:r>
      <w:r>
        <w:rPr>
          <w:rtl/>
        </w:rPr>
        <w:t xml:space="preserve">. </w:t>
      </w:r>
    </w:p>
    <w:p w14:paraId="08722664" w14:textId="77777777" w:rsidR="003F2139" w:rsidRDefault="003F2139" w:rsidP="003F2139">
      <w:pPr>
        <w:spacing w:line="360" w:lineRule="auto"/>
        <w:ind w:right="-180"/>
        <w:jc w:val="both"/>
        <w:rPr>
          <w:rtl/>
        </w:rPr>
      </w:pPr>
      <w:r>
        <w:rPr>
          <w:rtl/>
        </w:rPr>
        <w:t>-</w:t>
      </w:r>
      <w:r>
        <w:rPr>
          <w:i/>
          <w:iCs/>
          <w:rtl/>
        </w:rPr>
        <w:t xml:space="preserve">ביצוע המדידות: </w:t>
      </w:r>
      <w:r>
        <w:rPr>
          <w:rtl/>
        </w:rPr>
        <w:t xml:space="preserve">שפכו את המים ומלאו את </w:t>
      </w:r>
      <w:r>
        <w:rPr>
          <w:b/>
          <w:bCs/>
          <w:rtl/>
        </w:rPr>
        <w:t>אותו התא בתמיסה</w:t>
      </w:r>
      <w:r>
        <w:rPr>
          <w:rtl/>
        </w:rPr>
        <w:t xml:space="preserve">, החל בריכוז הנמוך ביותר. הכניסו את התא למכשיר באותו כיוון כמו קודם ורשמו את ערכי הבליעה שהתקבלו בטבלה (ביחידות של </w:t>
      </w:r>
      <w:r>
        <w:t>O.D.</w:t>
      </w:r>
      <w:r>
        <w:rPr>
          <w:rtl/>
        </w:rPr>
        <w:t xml:space="preserve">): </w:t>
      </w:r>
    </w:p>
    <w:tbl>
      <w:tblPr>
        <w:bidiVisual/>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firstRow="1" w:lastRow="0" w:firstColumn="1" w:lastColumn="0" w:noHBand="0" w:noVBand="0"/>
      </w:tblPr>
      <w:tblGrid>
        <w:gridCol w:w="2840"/>
        <w:gridCol w:w="2840"/>
      </w:tblGrid>
      <w:tr w:rsidR="003F2139" w14:paraId="5A840EE4" w14:textId="77777777">
        <w:tblPrEx>
          <w:tblCellMar>
            <w:top w:w="0" w:type="dxa"/>
            <w:bottom w:w="0" w:type="dxa"/>
          </w:tblCellMar>
        </w:tblPrEx>
        <w:tc>
          <w:tcPr>
            <w:tcW w:w="2840" w:type="dxa"/>
            <w:tcBorders>
              <w:bottom w:val="single" w:sz="12" w:space="0" w:color="000000"/>
            </w:tcBorders>
          </w:tcPr>
          <w:p w14:paraId="1E3771F8" w14:textId="77777777" w:rsidR="003F2139" w:rsidRDefault="003F2139" w:rsidP="003F2139">
            <w:pPr>
              <w:spacing w:line="360" w:lineRule="auto"/>
              <w:jc w:val="center"/>
              <w:rPr>
                <w:rtl/>
              </w:rPr>
            </w:pPr>
            <w:r>
              <w:rPr>
                <w:rtl/>
              </w:rPr>
              <w:t>ריכוז</w:t>
            </w:r>
          </w:p>
        </w:tc>
        <w:tc>
          <w:tcPr>
            <w:tcW w:w="2840" w:type="dxa"/>
            <w:tcBorders>
              <w:bottom w:val="single" w:sz="12" w:space="0" w:color="000000"/>
            </w:tcBorders>
          </w:tcPr>
          <w:p w14:paraId="501BEDF1" w14:textId="77777777" w:rsidR="003F2139" w:rsidRDefault="003F2139" w:rsidP="003F2139">
            <w:pPr>
              <w:pStyle w:val="Heading5"/>
              <w:rPr>
                <w:rtl/>
              </w:rPr>
            </w:pPr>
            <w:r>
              <w:rPr>
                <w:rtl/>
              </w:rPr>
              <w:t>בליעה</w:t>
            </w:r>
          </w:p>
        </w:tc>
      </w:tr>
      <w:tr w:rsidR="003F2139" w14:paraId="38056980" w14:textId="77777777">
        <w:tblPrEx>
          <w:tblCellMar>
            <w:top w:w="0" w:type="dxa"/>
            <w:bottom w:w="0" w:type="dxa"/>
          </w:tblCellMar>
        </w:tblPrEx>
        <w:tc>
          <w:tcPr>
            <w:tcW w:w="2840" w:type="dxa"/>
            <w:tcBorders>
              <w:top w:val="nil"/>
            </w:tcBorders>
          </w:tcPr>
          <w:p w14:paraId="173C2097" w14:textId="77777777" w:rsidR="003F2139" w:rsidRDefault="003F2139" w:rsidP="003F2139">
            <w:pPr>
              <w:spacing w:line="360" w:lineRule="auto"/>
              <w:jc w:val="center"/>
              <w:rPr>
                <w:rtl/>
              </w:rPr>
            </w:pPr>
            <w:r>
              <w:t>0.01M</w:t>
            </w:r>
          </w:p>
        </w:tc>
        <w:tc>
          <w:tcPr>
            <w:tcW w:w="2840" w:type="dxa"/>
            <w:tcBorders>
              <w:top w:val="nil"/>
            </w:tcBorders>
          </w:tcPr>
          <w:p w14:paraId="78BAF993" w14:textId="77777777" w:rsidR="003F2139" w:rsidRDefault="003F2139" w:rsidP="003F2139">
            <w:pPr>
              <w:spacing w:line="360" w:lineRule="auto"/>
              <w:jc w:val="both"/>
              <w:rPr>
                <w:rtl/>
              </w:rPr>
            </w:pPr>
          </w:p>
        </w:tc>
      </w:tr>
      <w:tr w:rsidR="003F2139" w14:paraId="665EDEEC" w14:textId="77777777">
        <w:tblPrEx>
          <w:tblCellMar>
            <w:top w:w="0" w:type="dxa"/>
            <w:bottom w:w="0" w:type="dxa"/>
          </w:tblCellMar>
        </w:tblPrEx>
        <w:tc>
          <w:tcPr>
            <w:tcW w:w="2840" w:type="dxa"/>
          </w:tcPr>
          <w:p w14:paraId="42AD18F5" w14:textId="77777777" w:rsidR="003F2139" w:rsidRDefault="003F2139" w:rsidP="003F2139">
            <w:pPr>
              <w:spacing w:line="360" w:lineRule="auto"/>
              <w:jc w:val="center"/>
              <w:rPr>
                <w:rtl/>
              </w:rPr>
            </w:pPr>
            <w:r>
              <w:t>0.02M</w:t>
            </w:r>
          </w:p>
        </w:tc>
        <w:tc>
          <w:tcPr>
            <w:tcW w:w="2840" w:type="dxa"/>
          </w:tcPr>
          <w:p w14:paraId="05A35775" w14:textId="77777777" w:rsidR="003F2139" w:rsidRDefault="003F2139" w:rsidP="003F2139">
            <w:pPr>
              <w:spacing w:line="360" w:lineRule="auto"/>
              <w:jc w:val="both"/>
              <w:rPr>
                <w:rtl/>
              </w:rPr>
            </w:pPr>
          </w:p>
        </w:tc>
      </w:tr>
      <w:tr w:rsidR="003F2139" w14:paraId="4075BBFF" w14:textId="77777777">
        <w:tblPrEx>
          <w:tblCellMar>
            <w:top w:w="0" w:type="dxa"/>
            <w:bottom w:w="0" w:type="dxa"/>
          </w:tblCellMar>
        </w:tblPrEx>
        <w:tc>
          <w:tcPr>
            <w:tcW w:w="2840" w:type="dxa"/>
          </w:tcPr>
          <w:p w14:paraId="609ADF25" w14:textId="77777777" w:rsidR="003F2139" w:rsidRDefault="003F2139" w:rsidP="003F2139">
            <w:pPr>
              <w:spacing w:line="360" w:lineRule="auto"/>
              <w:jc w:val="center"/>
              <w:rPr>
                <w:rtl/>
              </w:rPr>
            </w:pPr>
            <w:r>
              <w:t>0.05M</w:t>
            </w:r>
          </w:p>
        </w:tc>
        <w:tc>
          <w:tcPr>
            <w:tcW w:w="2840" w:type="dxa"/>
          </w:tcPr>
          <w:p w14:paraId="306F7F5C" w14:textId="77777777" w:rsidR="003F2139" w:rsidRDefault="003F2139" w:rsidP="003F2139">
            <w:pPr>
              <w:spacing w:line="360" w:lineRule="auto"/>
              <w:jc w:val="both"/>
              <w:rPr>
                <w:rtl/>
              </w:rPr>
            </w:pPr>
          </w:p>
        </w:tc>
      </w:tr>
      <w:tr w:rsidR="003F2139" w14:paraId="64C08721" w14:textId="77777777">
        <w:tblPrEx>
          <w:tblCellMar>
            <w:top w:w="0" w:type="dxa"/>
            <w:bottom w:w="0" w:type="dxa"/>
          </w:tblCellMar>
        </w:tblPrEx>
        <w:tc>
          <w:tcPr>
            <w:tcW w:w="2840" w:type="dxa"/>
          </w:tcPr>
          <w:p w14:paraId="7FB9FBBA" w14:textId="77777777" w:rsidR="003F2139" w:rsidRDefault="003F2139" w:rsidP="003F2139">
            <w:pPr>
              <w:spacing w:line="360" w:lineRule="auto"/>
              <w:jc w:val="center"/>
              <w:rPr>
                <w:rtl/>
              </w:rPr>
            </w:pPr>
            <w:r>
              <w:t>0.08M</w:t>
            </w:r>
          </w:p>
        </w:tc>
        <w:tc>
          <w:tcPr>
            <w:tcW w:w="2840" w:type="dxa"/>
          </w:tcPr>
          <w:p w14:paraId="1CFB0376" w14:textId="77777777" w:rsidR="003F2139" w:rsidRDefault="003F2139" w:rsidP="003F2139">
            <w:pPr>
              <w:spacing w:line="360" w:lineRule="auto"/>
              <w:jc w:val="both"/>
              <w:rPr>
                <w:rtl/>
              </w:rPr>
            </w:pPr>
          </w:p>
        </w:tc>
      </w:tr>
      <w:tr w:rsidR="003F2139" w14:paraId="2F1DFFA1" w14:textId="77777777">
        <w:tblPrEx>
          <w:tblCellMar>
            <w:top w:w="0" w:type="dxa"/>
            <w:bottom w:w="0" w:type="dxa"/>
          </w:tblCellMar>
        </w:tblPrEx>
        <w:tc>
          <w:tcPr>
            <w:tcW w:w="2840" w:type="dxa"/>
          </w:tcPr>
          <w:p w14:paraId="490CDED8" w14:textId="77777777" w:rsidR="003F2139" w:rsidRDefault="003F2139" w:rsidP="003F2139">
            <w:pPr>
              <w:spacing w:line="360" w:lineRule="auto"/>
              <w:jc w:val="center"/>
            </w:pPr>
            <w:r>
              <w:t>0.1M</w:t>
            </w:r>
          </w:p>
        </w:tc>
        <w:tc>
          <w:tcPr>
            <w:tcW w:w="2840" w:type="dxa"/>
          </w:tcPr>
          <w:p w14:paraId="0DCDE6DA" w14:textId="77777777" w:rsidR="003F2139" w:rsidRDefault="003F2139" w:rsidP="003F2139">
            <w:pPr>
              <w:spacing w:line="360" w:lineRule="auto"/>
              <w:jc w:val="both"/>
              <w:rPr>
                <w:rtl/>
              </w:rPr>
            </w:pPr>
          </w:p>
        </w:tc>
      </w:tr>
      <w:tr w:rsidR="003F2139" w14:paraId="06D87E43" w14:textId="77777777">
        <w:tblPrEx>
          <w:tblCellMar>
            <w:top w:w="0" w:type="dxa"/>
            <w:bottom w:w="0" w:type="dxa"/>
          </w:tblCellMar>
        </w:tblPrEx>
        <w:tc>
          <w:tcPr>
            <w:tcW w:w="2840" w:type="dxa"/>
          </w:tcPr>
          <w:p w14:paraId="2CE49370" w14:textId="77777777" w:rsidR="003F2139" w:rsidRDefault="003F2139" w:rsidP="003F2139">
            <w:pPr>
              <w:pStyle w:val="Heading5"/>
            </w:pPr>
            <w:r>
              <w:rPr>
                <w:rtl/>
              </w:rPr>
              <w:lastRenderedPageBreak/>
              <w:t>תמיסה נעלמת</w:t>
            </w:r>
          </w:p>
        </w:tc>
        <w:tc>
          <w:tcPr>
            <w:tcW w:w="2840" w:type="dxa"/>
          </w:tcPr>
          <w:p w14:paraId="57F90242" w14:textId="77777777" w:rsidR="003F2139" w:rsidRDefault="003F2139" w:rsidP="003F2139">
            <w:pPr>
              <w:spacing w:line="360" w:lineRule="auto"/>
              <w:jc w:val="both"/>
              <w:rPr>
                <w:rtl/>
              </w:rPr>
            </w:pPr>
          </w:p>
        </w:tc>
      </w:tr>
    </w:tbl>
    <w:p w14:paraId="3A70937A" w14:textId="77777777" w:rsidR="003F2139" w:rsidRDefault="003F2139" w:rsidP="003F2139">
      <w:pPr>
        <w:spacing w:line="360" w:lineRule="auto"/>
        <w:ind w:right="-180"/>
        <w:jc w:val="both"/>
        <w:rPr>
          <w:rtl/>
        </w:rPr>
      </w:pPr>
      <w:r>
        <w:rPr>
          <w:rtl/>
        </w:rPr>
        <w:t xml:space="preserve">  </w:t>
      </w:r>
    </w:p>
    <w:p w14:paraId="0BD67F92" w14:textId="77777777" w:rsidR="003F2139" w:rsidRDefault="003F2139" w:rsidP="003F2139">
      <w:pPr>
        <w:spacing w:line="360" w:lineRule="auto"/>
        <w:ind w:right="-180"/>
        <w:jc w:val="both"/>
        <w:rPr>
          <w:i/>
          <w:iCs/>
          <w:rtl/>
        </w:rPr>
      </w:pPr>
      <w:r>
        <w:rPr>
          <w:i/>
          <w:iCs/>
          <w:rtl/>
        </w:rPr>
        <w:t>שירטוט עקומת הכיול:</w:t>
      </w:r>
    </w:p>
    <w:p w14:paraId="3EE8CC1F" w14:textId="77777777" w:rsidR="003F2139" w:rsidRDefault="003F2139" w:rsidP="003F2139">
      <w:pPr>
        <w:spacing w:line="360" w:lineRule="auto"/>
        <w:ind w:right="-180"/>
        <w:jc w:val="both"/>
        <w:rPr>
          <w:rtl/>
        </w:rPr>
      </w:pPr>
      <w:r>
        <w:rPr>
          <w:rtl/>
        </w:rPr>
        <w:t xml:space="preserve">שרטטו גרף בתוכנת </w:t>
      </w:r>
      <w:r>
        <w:t>Excel</w:t>
      </w:r>
      <w:r>
        <w:rPr>
          <w:rtl/>
        </w:rPr>
        <w:t>, כשבציר ה-</w:t>
      </w:r>
      <w:r>
        <w:t>X</w:t>
      </w:r>
      <w:r>
        <w:rPr>
          <w:rtl/>
        </w:rPr>
        <w:t xml:space="preserve"> מופיעים הריכוזים ובציר ה-</w:t>
      </w:r>
      <w:r>
        <w:t>Y</w:t>
      </w:r>
      <w:r>
        <w:rPr>
          <w:rtl/>
        </w:rPr>
        <w:t xml:space="preserve"> ערכי הבליעה של תמיסות הכיול שהכנתם. שרטטו קו מגמה בעזרת תוכנת </w:t>
      </w:r>
      <w:r>
        <w:t>Excel</w:t>
      </w:r>
      <w:r>
        <w:rPr>
          <w:rtl/>
        </w:rPr>
        <w:t xml:space="preserve"> ובקשו שהמשוואה תופיע גם כן על הגרף. </w:t>
      </w:r>
    </w:p>
    <w:p w14:paraId="03EB9110" w14:textId="77777777" w:rsidR="003F2139" w:rsidRDefault="003F2139" w:rsidP="003F2139">
      <w:pPr>
        <w:spacing w:line="360" w:lineRule="auto"/>
        <w:ind w:right="-180"/>
        <w:jc w:val="both"/>
        <w:rPr>
          <w:rtl/>
        </w:rPr>
      </w:pPr>
    </w:p>
    <w:p w14:paraId="7F28D771" w14:textId="77777777" w:rsidR="003F2139" w:rsidRDefault="003F2139" w:rsidP="003F2139">
      <w:pPr>
        <w:spacing w:line="360" w:lineRule="auto"/>
        <w:ind w:right="-180"/>
        <w:jc w:val="both"/>
        <w:rPr>
          <w:i/>
          <w:iCs/>
          <w:rtl/>
        </w:rPr>
      </w:pPr>
      <w:r>
        <w:rPr>
          <w:i/>
          <w:iCs/>
          <w:rtl/>
        </w:rPr>
        <w:t xml:space="preserve">חישוב מספר המולים של יוני הנחושת: </w:t>
      </w:r>
    </w:p>
    <w:p w14:paraId="5CDE18F0" w14:textId="77777777" w:rsidR="003F2139" w:rsidRDefault="003F2139" w:rsidP="003F2139">
      <w:pPr>
        <w:spacing w:line="360" w:lineRule="auto"/>
        <w:ind w:right="-180"/>
        <w:jc w:val="both"/>
        <w:rPr>
          <w:rtl/>
        </w:rPr>
      </w:pPr>
      <w:r>
        <w:rPr>
          <w:rtl/>
        </w:rPr>
        <w:t xml:space="preserve">הציבו את ערך הבליעה שקיבלתם עבור תמיסת הנעלם בערך של </w:t>
      </w:r>
      <w:r>
        <w:t>Y</w:t>
      </w:r>
      <w:r>
        <w:rPr>
          <w:rtl/>
        </w:rPr>
        <w:t xml:space="preserve"> (הבליעה) וחשבו את </w:t>
      </w:r>
      <w:r>
        <w:t>X</w:t>
      </w:r>
      <w:r>
        <w:rPr>
          <w:rtl/>
        </w:rPr>
        <w:t xml:space="preserve"> מתוכו. זהו ריכוז תמיסת יוני הנחושת שקיבלתם בתגובה ________________________________________</w:t>
      </w:r>
    </w:p>
    <w:p w14:paraId="4F6F9803" w14:textId="77777777" w:rsidR="003F2139" w:rsidRDefault="003F2139" w:rsidP="003F2139">
      <w:pPr>
        <w:spacing w:line="360" w:lineRule="auto"/>
        <w:ind w:right="-180"/>
        <w:jc w:val="both"/>
        <w:rPr>
          <w:rtl/>
        </w:rPr>
      </w:pPr>
      <w:r>
        <w:rPr>
          <w:rtl/>
        </w:rPr>
        <w:t>חשבו את מספר המולים שהתקבלו לפי נפח התמיסה ההתחלתי ____________________________</w:t>
      </w:r>
    </w:p>
    <w:p w14:paraId="0727895A" w14:textId="77777777" w:rsidR="003F2139" w:rsidRDefault="003F2139" w:rsidP="003F2139">
      <w:pPr>
        <w:spacing w:line="360" w:lineRule="auto"/>
        <w:ind w:right="-180"/>
        <w:jc w:val="both"/>
        <w:rPr>
          <w:rtl/>
        </w:rPr>
      </w:pPr>
      <w:r>
        <w:rPr>
          <w:rtl/>
        </w:rPr>
        <w:t xml:space="preserve">______________________________________________________________________  </w:t>
      </w:r>
    </w:p>
    <w:p w14:paraId="12CD0881" w14:textId="77777777" w:rsidR="003F2139" w:rsidRDefault="003F2139" w:rsidP="003F2139">
      <w:pPr>
        <w:spacing w:line="360" w:lineRule="auto"/>
        <w:ind w:right="-180"/>
        <w:jc w:val="both"/>
        <w:rPr>
          <w:rtl/>
        </w:rPr>
      </w:pPr>
    </w:p>
    <w:p w14:paraId="5ECC094A" w14:textId="77777777" w:rsidR="003F2139" w:rsidRDefault="003F2139" w:rsidP="003F2139">
      <w:pPr>
        <w:spacing w:line="360" w:lineRule="auto"/>
        <w:ind w:right="-180"/>
        <w:jc w:val="both"/>
        <w:rPr>
          <w:i/>
          <w:iCs/>
          <w:rtl/>
        </w:rPr>
      </w:pPr>
      <w:r>
        <w:rPr>
          <w:i/>
          <w:iCs/>
          <w:rtl/>
        </w:rPr>
        <w:t xml:space="preserve">חישוב מספר מולי הכסף המתכתי ויחס התגובה: </w:t>
      </w:r>
    </w:p>
    <w:p w14:paraId="548D4036" w14:textId="77777777" w:rsidR="003F2139" w:rsidRDefault="003F2139" w:rsidP="003F2139">
      <w:pPr>
        <w:pStyle w:val="Heading6"/>
        <w:rPr>
          <w:rtl/>
        </w:rPr>
      </w:pPr>
      <w:r>
        <w:rPr>
          <w:rtl/>
        </w:rPr>
        <w:t>הוציאו מהמנדף את כוס הסינון, ושיקלו אותה עם הכסף על צלחת זכוכית ______________________</w:t>
      </w:r>
    </w:p>
    <w:p w14:paraId="49E539C6" w14:textId="77777777" w:rsidR="003F2139" w:rsidRDefault="003F2139" w:rsidP="003F2139">
      <w:pPr>
        <w:spacing w:line="360" w:lineRule="auto"/>
        <w:ind w:right="-180"/>
        <w:jc w:val="both"/>
        <w:rPr>
          <w:rtl/>
        </w:rPr>
      </w:pPr>
      <w:r>
        <w:rPr>
          <w:rtl/>
        </w:rPr>
        <w:t>חסרו את משקל הכוס וקבלו את משקל המתכת הנקיה __________________________________</w:t>
      </w:r>
    </w:p>
    <w:p w14:paraId="79E638D1" w14:textId="77777777" w:rsidR="003F2139" w:rsidRDefault="003F2139" w:rsidP="003F2139">
      <w:pPr>
        <w:spacing w:line="360" w:lineRule="auto"/>
        <w:ind w:right="-180"/>
        <w:jc w:val="both"/>
        <w:rPr>
          <w:rtl/>
        </w:rPr>
      </w:pPr>
      <w:r>
        <w:rPr>
          <w:rtl/>
        </w:rPr>
        <w:t>חשבו את מספר המולים של כסף מתכתי שהתקבל_____________________________________</w:t>
      </w:r>
    </w:p>
    <w:p w14:paraId="101EAC9B" w14:textId="77777777" w:rsidR="003F2139" w:rsidRDefault="003F2139" w:rsidP="003F2139">
      <w:pPr>
        <w:spacing w:line="360" w:lineRule="auto"/>
        <w:ind w:right="-180"/>
        <w:jc w:val="both"/>
        <w:rPr>
          <w:rtl/>
        </w:rPr>
      </w:pPr>
      <w:r>
        <w:rPr>
          <w:rtl/>
        </w:rPr>
        <w:t>מהו היחס המולרי בין יוני הנחושת לכסף המתכתי? ____________________________________</w:t>
      </w:r>
    </w:p>
    <w:p w14:paraId="03D06165" w14:textId="77777777" w:rsidR="003F2139" w:rsidRDefault="003F2139" w:rsidP="003F2139">
      <w:pPr>
        <w:spacing w:line="360" w:lineRule="auto"/>
        <w:ind w:right="-180"/>
        <w:jc w:val="both"/>
        <w:rPr>
          <w:rtl/>
        </w:rPr>
      </w:pPr>
      <w:r>
        <w:rPr>
          <w:rtl/>
        </w:rPr>
        <w:t>האם יחס זה מתאים לניסוח התגובה שרשמתם? ______________________________________</w:t>
      </w:r>
    </w:p>
    <w:p w14:paraId="6C35242C" w14:textId="77777777" w:rsidR="003F2139" w:rsidRDefault="003F2139" w:rsidP="003F2139">
      <w:pPr>
        <w:spacing w:line="360" w:lineRule="auto"/>
        <w:ind w:right="-180"/>
        <w:jc w:val="both"/>
        <w:rPr>
          <w:i/>
          <w:iCs/>
          <w:rtl/>
        </w:rPr>
      </w:pPr>
      <w:r>
        <w:rPr>
          <w:rtl/>
        </w:rPr>
        <w:t xml:space="preserve">______________________________________________________________________   </w:t>
      </w:r>
      <w:r>
        <w:rPr>
          <w:i/>
          <w:iCs/>
          <w:rtl/>
        </w:rPr>
        <w:t xml:space="preserve"> </w:t>
      </w:r>
    </w:p>
    <w:p w14:paraId="4DB9ACEF" w14:textId="77777777" w:rsidR="003F2139" w:rsidRDefault="003F2139" w:rsidP="003F2139">
      <w:pPr>
        <w:spacing w:line="360" w:lineRule="auto"/>
        <w:ind w:right="-180"/>
        <w:jc w:val="both"/>
        <w:rPr>
          <w:rtl/>
        </w:rPr>
      </w:pPr>
      <w:r>
        <w:rPr>
          <w:rtl/>
        </w:rPr>
        <w:t>האם התגובה ההפוכה (כסף מתכתי עם יוני נחושת) יוצאת לפועל? מדוע? ______________________</w:t>
      </w:r>
    </w:p>
    <w:p w14:paraId="672C3DE4" w14:textId="77777777" w:rsidR="003F2139" w:rsidRDefault="003F2139" w:rsidP="003F2139">
      <w:pPr>
        <w:spacing w:line="360" w:lineRule="auto"/>
        <w:ind w:right="-180"/>
        <w:jc w:val="both"/>
        <w:rPr>
          <w:rtl/>
        </w:rPr>
      </w:pPr>
      <w:r>
        <w:rPr>
          <w:rtl/>
        </w:rPr>
        <w:t>______________________________________________________________________</w:t>
      </w:r>
    </w:p>
    <w:p w14:paraId="274F3157" w14:textId="77777777" w:rsidR="003F2139" w:rsidRDefault="003F2139" w:rsidP="003F2139">
      <w:pPr>
        <w:spacing w:line="360" w:lineRule="auto"/>
        <w:ind w:right="-180"/>
        <w:jc w:val="both"/>
        <w:rPr>
          <w:rtl/>
        </w:rPr>
      </w:pPr>
      <w:r>
        <w:rPr>
          <w:rtl/>
        </w:rPr>
        <w:t>הציעו כיצד ניתן לגרום לתגובה זו להתרחש_________________________________________</w:t>
      </w:r>
    </w:p>
    <w:p w14:paraId="2424A475" w14:textId="77777777" w:rsidR="003F2139" w:rsidRDefault="003F2139" w:rsidP="003F2139">
      <w:pPr>
        <w:spacing w:line="360" w:lineRule="auto"/>
        <w:ind w:right="-180"/>
        <w:jc w:val="both"/>
        <w:rPr>
          <w:rtl/>
        </w:rPr>
      </w:pPr>
      <w:r>
        <w:rPr>
          <w:rtl/>
        </w:rPr>
        <w:t>____________________________________________________________________________________________________________________________________________</w:t>
      </w:r>
    </w:p>
    <w:p w14:paraId="2CC5EBC8" w14:textId="77777777" w:rsidR="003F2139" w:rsidRDefault="003F2139" w:rsidP="003F2139">
      <w:pPr>
        <w:spacing w:line="360" w:lineRule="auto"/>
        <w:ind w:right="-180"/>
        <w:jc w:val="both"/>
        <w:rPr>
          <w:rtl/>
        </w:rPr>
      </w:pPr>
    </w:p>
    <w:p w14:paraId="3FF311E0" w14:textId="55F6A04C" w:rsidR="003F2139" w:rsidRDefault="003F2139" w:rsidP="003F2139">
      <w:pPr>
        <w:spacing w:line="360" w:lineRule="auto"/>
        <w:ind w:right="-180"/>
        <w:jc w:val="both"/>
        <w:rPr>
          <w:rtl/>
        </w:rPr>
      </w:pPr>
    </w:p>
    <w:p w14:paraId="717068E9" w14:textId="0075A2AB" w:rsidR="00295D47" w:rsidRDefault="00295D47" w:rsidP="003F2139">
      <w:pPr>
        <w:spacing w:line="360" w:lineRule="auto"/>
        <w:ind w:right="-180"/>
        <w:jc w:val="both"/>
        <w:rPr>
          <w:rtl/>
        </w:rPr>
      </w:pPr>
    </w:p>
    <w:p w14:paraId="3BEE1C84" w14:textId="38C8B5BE" w:rsidR="00295D47" w:rsidRDefault="00295D47" w:rsidP="003F2139">
      <w:pPr>
        <w:spacing w:line="360" w:lineRule="auto"/>
        <w:ind w:right="-180"/>
        <w:jc w:val="both"/>
        <w:rPr>
          <w:rtl/>
        </w:rPr>
      </w:pPr>
    </w:p>
    <w:p w14:paraId="06F10B66" w14:textId="684F0592" w:rsidR="00295D47" w:rsidRDefault="00295D47" w:rsidP="003F2139">
      <w:pPr>
        <w:spacing w:line="360" w:lineRule="auto"/>
        <w:ind w:right="-180"/>
        <w:jc w:val="both"/>
        <w:rPr>
          <w:rtl/>
        </w:rPr>
      </w:pPr>
    </w:p>
    <w:p w14:paraId="3A9590C0" w14:textId="16DEE002" w:rsidR="00295D47" w:rsidRDefault="00295D47" w:rsidP="003F2139">
      <w:pPr>
        <w:spacing w:line="360" w:lineRule="auto"/>
        <w:ind w:right="-180"/>
        <w:jc w:val="both"/>
        <w:rPr>
          <w:rtl/>
        </w:rPr>
      </w:pPr>
    </w:p>
    <w:p w14:paraId="7F44606C" w14:textId="7D341C2C" w:rsidR="00295D47" w:rsidRDefault="00295D47" w:rsidP="003F2139">
      <w:pPr>
        <w:spacing w:line="360" w:lineRule="auto"/>
        <w:ind w:right="-180"/>
        <w:jc w:val="both"/>
        <w:rPr>
          <w:rtl/>
        </w:rPr>
      </w:pPr>
    </w:p>
    <w:p w14:paraId="5329B773" w14:textId="026F8D2C" w:rsidR="00295D47" w:rsidRDefault="00295D47" w:rsidP="003F2139">
      <w:pPr>
        <w:spacing w:line="360" w:lineRule="auto"/>
        <w:ind w:right="-180"/>
        <w:jc w:val="both"/>
        <w:rPr>
          <w:rtl/>
        </w:rPr>
      </w:pPr>
    </w:p>
    <w:p w14:paraId="0C879506" w14:textId="486CB7F6" w:rsidR="00295D47" w:rsidRDefault="00295D47" w:rsidP="003F2139">
      <w:pPr>
        <w:spacing w:line="360" w:lineRule="auto"/>
        <w:ind w:right="-180"/>
        <w:jc w:val="both"/>
        <w:rPr>
          <w:rtl/>
        </w:rPr>
      </w:pPr>
    </w:p>
    <w:p w14:paraId="0DDA2C5B" w14:textId="05E45B01" w:rsidR="00295D47" w:rsidRDefault="00295D47" w:rsidP="003F2139">
      <w:pPr>
        <w:spacing w:line="360" w:lineRule="auto"/>
        <w:ind w:right="-180"/>
        <w:jc w:val="both"/>
        <w:rPr>
          <w:rtl/>
        </w:rPr>
      </w:pPr>
    </w:p>
    <w:p w14:paraId="2483F4D4" w14:textId="75543D15" w:rsidR="00295D47" w:rsidRDefault="00295D47" w:rsidP="003F2139">
      <w:pPr>
        <w:spacing w:line="360" w:lineRule="auto"/>
        <w:ind w:right="-180"/>
        <w:jc w:val="both"/>
        <w:rPr>
          <w:rtl/>
        </w:rPr>
      </w:pPr>
    </w:p>
    <w:p w14:paraId="3BB84730" w14:textId="278FE052" w:rsidR="00295D47" w:rsidRDefault="00295D47" w:rsidP="003F2139">
      <w:pPr>
        <w:spacing w:line="360" w:lineRule="auto"/>
        <w:ind w:right="-180"/>
        <w:jc w:val="both"/>
        <w:rPr>
          <w:rtl/>
        </w:rPr>
      </w:pPr>
    </w:p>
    <w:p w14:paraId="71ED4E0D" w14:textId="77777777" w:rsidR="00295D47" w:rsidRPr="007B37F7" w:rsidRDefault="00295D47" w:rsidP="00295D47">
      <w:pPr>
        <w:pStyle w:val="Heading2"/>
        <w:rPr>
          <w:rFonts w:hint="cs"/>
          <w:rtl/>
        </w:rPr>
      </w:pPr>
      <w:r w:rsidRPr="007B37F7">
        <w:rPr>
          <w:rFonts w:hint="cs"/>
          <w:rtl/>
        </w:rPr>
        <w:t>שלב ב  : מהלך החקר</w:t>
      </w:r>
    </w:p>
    <w:p w14:paraId="37D84960" w14:textId="77777777" w:rsidR="00295D47" w:rsidRPr="003D0FC2" w:rsidRDefault="00295D47" w:rsidP="00295D47">
      <w:pPr>
        <w:tabs>
          <w:tab w:val="left" w:pos="1152"/>
          <w:tab w:val="left" w:pos="2304"/>
          <w:tab w:val="left" w:pos="3456"/>
          <w:tab w:val="left" w:pos="4608"/>
          <w:tab w:val="left" w:pos="5760"/>
          <w:tab w:val="left" w:pos="6912"/>
          <w:tab w:val="left" w:pos="8063"/>
          <w:tab w:val="left" w:pos="9216"/>
          <w:tab w:val="left" w:pos="10368"/>
        </w:tabs>
        <w:spacing w:line="360" w:lineRule="auto"/>
        <w:ind w:right="709"/>
        <w:jc w:val="both"/>
        <w:rPr>
          <w:rFonts w:hint="cs"/>
          <w:sz w:val="28"/>
          <w:rtl/>
        </w:rPr>
      </w:pPr>
      <w:r w:rsidRPr="003D0FC2">
        <w:rPr>
          <w:rFonts w:hint="cs"/>
          <w:sz w:val="28"/>
          <w:rtl/>
        </w:rPr>
        <w:t>1. שאילת שאלות והשערה:</w:t>
      </w:r>
    </w:p>
    <w:p w14:paraId="7F83BD11" w14:textId="77777777" w:rsidR="00295D47" w:rsidRPr="003D0FC2" w:rsidRDefault="00295D47" w:rsidP="00295D47">
      <w:pPr>
        <w:numPr>
          <w:ilvl w:val="0"/>
          <w:numId w:val="4"/>
        </w:numPr>
        <w:tabs>
          <w:tab w:val="left" w:pos="-2722"/>
        </w:tabs>
        <w:spacing w:line="360" w:lineRule="auto"/>
        <w:jc w:val="both"/>
        <w:rPr>
          <w:sz w:val="28"/>
          <w:rtl/>
        </w:rPr>
      </w:pPr>
      <w:r w:rsidRPr="003D0FC2">
        <w:rPr>
          <w:sz w:val="28"/>
          <w:rtl/>
        </w:rPr>
        <w:t>נסחו</w:t>
      </w:r>
      <w:r w:rsidRPr="003D0FC2">
        <w:rPr>
          <w:rFonts w:hint="cs"/>
          <w:sz w:val="28"/>
          <w:rtl/>
        </w:rPr>
        <w:t xml:space="preserve"> </w:t>
      </w:r>
      <w:r w:rsidRPr="003D0FC2">
        <w:rPr>
          <w:sz w:val="28"/>
          <w:rtl/>
        </w:rPr>
        <w:t xml:space="preserve">לפחות  </w:t>
      </w:r>
      <w:r>
        <w:rPr>
          <w:rFonts w:hint="cs"/>
          <w:sz w:val="28"/>
          <w:rtl/>
        </w:rPr>
        <w:t>5</w:t>
      </w:r>
      <w:r w:rsidRPr="003D0FC2">
        <w:rPr>
          <w:sz w:val="28"/>
          <w:rtl/>
        </w:rPr>
        <w:t xml:space="preserve"> שאלות רלוונטיות ומגוונות שמתעוררות בעקבות הניסוי שביצעתם.  </w:t>
      </w:r>
    </w:p>
    <w:p w14:paraId="7BF9232B" w14:textId="77777777" w:rsidR="00295D47" w:rsidRPr="003D0FC2" w:rsidRDefault="00295D47" w:rsidP="00295D47">
      <w:pPr>
        <w:numPr>
          <w:ilvl w:val="0"/>
          <w:numId w:val="4"/>
        </w:numPr>
        <w:tabs>
          <w:tab w:val="left" w:pos="-2722"/>
        </w:tabs>
        <w:spacing w:line="360" w:lineRule="auto"/>
        <w:ind w:left="714" w:right="714" w:hanging="357"/>
        <w:rPr>
          <w:sz w:val="28"/>
          <w:rtl/>
        </w:rPr>
      </w:pPr>
      <w:r w:rsidRPr="003D0FC2">
        <w:rPr>
          <w:sz w:val="28"/>
          <w:rtl/>
        </w:rPr>
        <w:t xml:space="preserve"> בחרו  שאלה אחת מהשאלות שהעליתם</w:t>
      </w:r>
      <w:r w:rsidRPr="003D0FC2">
        <w:rPr>
          <w:rFonts w:hint="cs"/>
          <w:sz w:val="28"/>
          <w:rtl/>
        </w:rPr>
        <w:t xml:space="preserve"> ו</w:t>
      </w:r>
      <w:r w:rsidRPr="003D0FC2">
        <w:rPr>
          <w:sz w:val="28"/>
          <w:rtl/>
        </w:rPr>
        <w:t xml:space="preserve">נסחו </w:t>
      </w:r>
      <w:r w:rsidRPr="003D0FC2">
        <w:rPr>
          <w:rFonts w:hint="cs"/>
          <w:sz w:val="28"/>
          <w:rtl/>
        </w:rPr>
        <w:t xml:space="preserve">אותה </w:t>
      </w:r>
      <w:r w:rsidRPr="003D0FC2">
        <w:rPr>
          <w:sz w:val="28"/>
          <w:rtl/>
        </w:rPr>
        <w:t>כשאלת חקר</w:t>
      </w:r>
      <w:r w:rsidRPr="003D0FC2">
        <w:rPr>
          <w:rFonts w:hint="cs"/>
          <w:sz w:val="28"/>
          <w:rtl/>
        </w:rPr>
        <w:t xml:space="preserve"> - יש</w:t>
      </w:r>
      <w:r w:rsidRPr="003D0FC2">
        <w:rPr>
          <w:sz w:val="28"/>
          <w:rtl/>
        </w:rPr>
        <w:t xml:space="preserve"> </w:t>
      </w:r>
      <w:r w:rsidRPr="003D0FC2">
        <w:rPr>
          <w:rFonts w:hint="cs"/>
          <w:sz w:val="28"/>
          <w:rtl/>
        </w:rPr>
        <w:t>להגדיר בשאלה את המשתנה התלוי ואת המשתנה הבלתי תלוי.</w:t>
      </w:r>
    </w:p>
    <w:p w14:paraId="1FC71B57" w14:textId="77777777" w:rsidR="00295D47" w:rsidRPr="003D0FC2" w:rsidRDefault="00295D47" w:rsidP="00295D47">
      <w:pPr>
        <w:numPr>
          <w:ilvl w:val="0"/>
          <w:numId w:val="4"/>
        </w:numPr>
        <w:tabs>
          <w:tab w:val="left" w:pos="-2722"/>
        </w:tabs>
        <w:spacing w:line="360" w:lineRule="auto"/>
        <w:ind w:left="714" w:right="714" w:hanging="357"/>
        <w:jc w:val="both"/>
        <w:rPr>
          <w:sz w:val="28"/>
          <w:rtl/>
        </w:rPr>
      </w:pPr>
      <w:r w:rsidRPr="003D0FC2">
        <w:rPr>
          <w:sz w:val="28"/>
          <w:rtl/>
        </w:rPr>
        <w:t xml:space="preserve">נסחו השערה המתייחסת לשאלה שבחרתם </w:t>
      </w:r>
      <w:r w:rsidRPr="003D0FC2">
        <w:rPr>
          <w:rFonts w:hint="cs"/>
          <w:sz w:val="28"/>
          <w:rtl/>
        </w:rPr>
        <w:t>- על הניסוח להיות בהיר ועניני.</w:t>
      </w:r>
    </w:p>
    <w:p w14:paraId="34708FAE" w14:textId="77777777" w:rsidR="00295D47" w:rsidRPr="003D0FC2" w:rsidRDefault="00295D47" w:rsidP="00295D47">
      <w:pPr>
        <w:numPr>
          <w:ilvl w:val="0"/>
          <w:numId w:val="4"/>
        </w:numPr>
        <w:tabs>
          <w:tab w:val="left" w:pos="-2722"/>
        </w:tabs>
        <w:spacing w:line="360" w:lineRule="auto"/>
        <w:ind w:left="714" w:right="714" w:hanging="357"/>
        <w:jc w:val="both"/>
        <w:rPr>
          <w:sz w:val="28"/>
          <w:rtl/>
        </w:rPr>
      </w:pPr>
      <w:r w:rsidRPr="003D0FC2">
        <w:rPr>
          <w:sz w:val="28"/>
          <w:rtl/>
        </w:rPr>
        <w:t>נמקו את השערתכם</w:t>
      </w:r>
      <w:r w:rsidRPr="003D0FC2">
        <w:rPr>
          <w:rFonts w:hint="cs"/>
          <w:sz w:val="28"/>
          <w:rtl/>
        </w:rPr>
        <w:t xml:space="preserve"> באופן מעמיק</w:t>
      </w:r>
      <w:r w:rsidRPr="003D0FC2">
        <w:rPr>
          <w:sz w:val="28"/>
          <w:rtl/>
        </w:rPr>
        <w:t xml:space="preserve"> על בסיס ידע מדעי רלוונטי ונכון.</w:t>
      </w:r>
    </w:p>
    <w:p w14:paraId="5D44CD17" w14:textId="77777777" w:rsidR="00295D47" w:rsidRPr="003D0FC2" w:rsidRDefault="00295D47" w:rsidP="00295D47">
      <w:pPr>
        <w:tabs>
          <w:tab w:val="left" w:pos="1152"/>
          <w:tab w:val="left" w:pos="2304"/>
          <w:tab w:val="left" w:pos="3456"/>
          <w:tab w:val="left" w:pos="4608"/>
          <w:tab w:val="left" w:pos="5760"/>
          <w:tab w:val="left" w:pos="6912"/>
          <w:tab w:val="left" w:pos="8063"/>
          <w:tab w:val="left" w:pos="9216"/>
          <w:tab w:val="left" w:pos="10368"/>
        </w:tabs>
        <w:spacing w:line="360" w:lineRule="auto"/>
        <w:ind w:right="709"/>
        <w:jc w:val="both"/>
        <w:rPr>
          <w:rFonts w:hint="cs"/>
          <w:sz w:val="28"/>
          <w:rtl/>
        </w:rPr>
      </w:pPr>
      <w:r w:rsidRPr="003D0FC2">
        <w:rPr>
          <w:sz w:val="28"/>
          <w:rtl/>
        </w:rPr>
        <w:t>2.</w:t>
      </w:r>
      <w:r w:rsidRPr="003D0FC2">
        <w:rPr>
          <w:rFonts w:hint="cs"/>
          <w:sz w:val="28"/>
          <w:rtl/>
        </w:rPr>
        <w:t xml:space="preserve"> תכנון ה</w:t>
      </w:r>
      <w:r w:rsidRPr="003D0FC2">
        <w:rPr>
          <w:sz w:val="28"/>
          <w:rtl/>
        </w:rPr>
        <w:t xml:space="preserve">ניסוי </w:t>
      </w:r>
      <w:r w:rsidRPr="003D0FC2">
        <w:rPr>
          <w:rFonts w:hint="cs"/>
          <w:sz w:val="28"/>
          <w:rtl/>
        </w:rPr>
        <w:t>לבדיקת ההשערה:</w:t>
      </w:r>
    </w:p>
    <w:p w14:paraId="337CE51D" w14:textId="77777777" w:rsidR="00295D47" w:rsidRPr="003D0FC2" w:rsidRDefault="00295D47" w:rsidP="00295D47">
      <w:pPr>
        <w:numPr>
          <w:ilvl w:val="0"/>
          <w:numId w:val="5"/>
        </w:numPr>
        <w:tabs>
          <w:tab w:val="left" w:pos="-2722"/>
          <w:tab w:val="left" w:pos="0"/>
        </w:tabs>
        <w:spacing w:line="360" w:lineRule="auto"/>
        <w:ind w:right="714"/>
        <w:jc w:val="both"/>
        <w:rPr>
          <w:sz w:val="28"/>
          <w:rtl/>
        </w:rPr>
      </w:pPr>
      <w:r w:rsidRPr="003D0FC2">
        <w:rPr>
          <w:sz w:val="28"/>
          <w:rtl/>
        </w:rPr>
        <w:t>הגדירו את</w:t>
      </w:r>
      <w:r w:rsidRPr="003D0FC2">
        <w:rPr>
          <w:rFonts w:hint="cs"/>
          <w:sz w:val="28"/>
          <w:rtl/>
        </w:rPr>
        <w:t xml:space="preserve"> דרך מדידתם של </w:t>
      </w:r>
      <w:r w:rsidRPr="003D0FC2">
        <w:rPr>
          <w:sz w:val="28"/>
          <w:rtl/>
        </w:rPr>
        <w:t>המשתנה התלוי</w:t>
      </w:r>
      <w:r w:rsidRPr="003D0FC2">
        <w:rPr>
          <w:rFonts w:hint="cs"/>
          <w:sz w:val="28"/>
          <w:rtl/>
        </w:rPr>
        <w:t xml:space="preserve"> ושל</w:t>
      </w:r>
      <w:r w:rsidRPr="003D0FC2">
        <w:rPr>
          <w:sz w:val="28"/>
          <w:rtl/>
        </w:rPr>
        <w:t xml:space="preserve"> המשתנה הבלתי תלוי</w:t>
      </w:r>
      <w:r w:rsidRPr="003D0FC2">
        <w:rPr>
          <w:rFonts w:hint="cs"/>
          <w:sz w:val="28"/>
          <w:rtl/>
        </w:rPr>
        <w:t>.</w:t>
      </w:r>
    </w:p>
    <w:p w14:paraId="596E69BE" w14:textId="77777777" w:rsidR="00295D47" w:rsidRPr="003D0FC2" w:rsidRDefault="00295D47" w:rsidP="00295D47">
      <w:pPr>
        <w:numPr>
          <w:ilvl w:val="0"/>
          <w:numId w:val="5"/>
        </w:numPr>
        <w:tabs>
          <w:tab w:val="left" w:pos="-2722"/>
          <w:tab w:val="left" w:pos="0"/>
        </w:tabs>
        <w:spacing w:line="360" w:lineRule="auto"/>
        <w:ind w:right="714"/>
        <w:jc w:val="both"/>
        <w:rPr>
          <w:rFonts w:hint="cs"/>
          <w:sz w:val="28"/>
        </w:rPr>
      </w:pPr>
      <w:r w:rsidRPr="003D0FC2">
        <w:rPr>
          <w:rFonts w:hint="cs"/>
          <w:sz w:val="28"/>
          <w:rtl/>
        </w:rPr>
        <w:t>הגדירו את הבקרה שמתאימה לניסוי זה.</w:t>
      </w:r>
    </w:p>
    <w:p w14:paraId="7BDB808D" w14:textId="77777777" w:rsidR="00295D47" w:rsidRPr="003D0FC2" w:rsidRDefault="00295D47" w:rsidP="00295D47">
      <w:pPr>
        <w:numPr>
          <w:ilvl w:val="0"/>
          <w:numId w:val="5"/>
        </w:numPr>
        <w:tabs>
          <w:tab w:val="left" w:pos="-2722"/>
          <w:tab w:val="left" w:pos="0"/>
        </w:tabs>
        <w:spacing w:line="360" w:lineRule="auto"/>
        <w:ind w:right="714"/>
        <w:jc w:val="both"/>
        <w:rPr>
          <w:sz w:val="28"/>
          <w:rtl/>
        </w:rPr>
      </w:pPr>
      <w:r w:rsidRPr="003D0FC2">
        <w:rPr>
          <w:sz w:val="28"/>
          <w:rtl/>
        </w:rPr>
        <w:t>ציינו את הגורמים הקבועים</w:t>
      </w:r>
      <w:r w:rsidRPr="003D0FC2">
        <w:rPr>
          <w:rFonts w:hint="cs"/>
          <w:sz w:val="28"/>
          <w:rtl/>
        </w:rPr>
        <w:t xml:space="preserve"> בניסוי</w:t>
      </w:r>
      <w:r w:rsidRPr="003D0FC2">
        <w:rPr>
          <w:sz w:val="28"/>
          <w:rtl/>
        </w:rPr>
        <w:t>.</w:t>
      </w:r>
    </w:p>
    <w:p w14:paraId="2EDF9BF5" w14:textId="77777777" w:rsidR="00295D47" w:rsidRPr="003D0FC2" w:rsidRDefault="00295D47" w:rsidP="00295D47">
      <w:pPr>
        <w:numPr>
          <w:ilvl w:val="0"/>
          <w:numId w:val="5"/>
        </w:numPr>
        <w:tabs>
          <w:tab w:val="left" w:pos="-2722"/>
          <w:tab w:val="left" w:pos="0"/>
        </w:tabs>
        <w:spacing w:line="360" w:lineRule="auto"/>
        <w:ind w:right="714"/>
        <w:jc w:val="both"/>
        <w:rPr>
          <w:sz w:val="28"/>
          <w:rtl/>
        </w:rPr>
      </w:pPr>
      <w:r w:rsidRPr="003D0FC2">
        <w:rPr>
          <w:rFonts w:hint="cs"/>
          <w:sz w:val="28"/>
          <w:rtl/>
        </w:rPr>
        <w:t>הציגו</w:t>
      </w:r>
      <w:r w:rsidRPr="003D0FC2">
        <w:rPr>
          <w:sz w:val="28"/>
          <w:rtl/>
        </w:rPr>
        <w:t xml:space="preserve"> את כל שלבי</w:t>
      </w:r>
      <w:r w:rsidRPr="003D0FC2">
        <w:rPr>
          <w:rFonts w:hint="cs"/>
          <w:sz w:val="28"/>
          <w:rtl/>
        </w:rPr>
        <w:t>/מהלך</w:t>
      </w:r>
      <w:r w:rsidRPr="003D0FC2">
        <w:rPr>
          <w:sz w:val="28"/>
          <w:rtl/>
        </w:rPr>
        <w:t xml:space="preserve"> הניסוי,</w:t>
      </w:r>
      <w:r w:rsidRPr="003D0FC2">
        <w:rPr>
          <w:rFonts w:hint="cs"/>
          <w:sz w:val="28"/>
          <w:rtl/>
        </w:rPr>
        <w:t xml:space="preserve"> בצורה מפורטת ובסדר לוגי (הניסוי צריך לכלול  </w:t>
      </w:r>
      <w:r>
        <w:rPr>
          <w:rFonts w:hint="cs"/>
          <w:sz w:val="28"/>
          <w:rtl/>
        </w:rPr>
        <w:t>5</w:t>
      </w:r>
      <w:r w:rsidRPr="003D0FC2">
        <w:rPr>
          <w:rFonts w:hint="cs"/>
          <w:sz w:val="28"/>
          <w:rtl/>
        </w:rPr>
        <w:t xml:space="preserve"> מערכות לפחות כולל הבקרה)</w:t>
      </w:r>
      <w:r w:rsidRPr="003D0FC2">
        <w:rPr>
          <w:sz w:val="28"/>
          <w:rtl/>
        </w:rPr>
        <w:t>.</w:t>
      </w:r>
    </w:p>
    <w:p w14:paraId="536ECDDC" w14:textId="77777777" w:rsidR="00295D47" w:rsidRPr="003D0FC2" w:rsidRDefault="00295D47" w:rsidP="00295D47">
      <w:pPr>
        <w:numPr>
          <w:ilvl w:val="0"/>
          <w:numId w:val="5"/>
        </w:numPr>
        <w:tabs>
          <w:tab w:val="left" w:pos="-2722"/>
          <w:tab w:val="left" w:pos="0"/>
        </w:tabs>
        <w:spacing w:line="360" w:lineRule="auto"/>
        <w:ind w:right="714"/>
        <w:jc w:val="both"/>
        <w:rPr>
          <w:sz w:val="28"/>
          <w:rtl/>
        </w:rPr>
      </w:pPr>
      <w:r w:rsidRPr="003D0FC2">
        <w:rPr>
          <w:sz w:val="28"/>
          <w:rtl/>
        </w:rPr>
        <w:t>הכינו רשימה מפורטת של חומרים וציוד הדרושים לביצוע הניסוי המתוכנן.</w:t>
      </w:r>
    </w:p>
    <w:p w14:paraId="5CDC522D" w14:textId="77777777" w:rsidR="00295D47" w:rsidRPr="003D0FC2" w:rsidRDefault="00295D47" w:rsidP="00295D47">
      <w:pPr>
        <w:numPr>
          <w:ilvl w:val="0"/>
          <w:numId w:val="5"/>
        </w:numPr>
        <w:tabs>
          <w:tab w:val="left" w:pos="-2722"/>
          <w:tab w:val="left" w:pos="0"/>
          <w:tab w:val="left" w:pos="468"/>
        </w:tabs>
        <w:spacing w:line="360" w:lineRule="auto"/>
        <w:ind w:right="714"/>
        <w:rPr>
          <w:sz w:val="28"/>
          <w:rtl/>
        </w:rPr>
      </w:pPr>
      <w:r w:rsidRPr="003D0FC2">
        <w:rPr>
          <w:sz w:val="28"/>
          <w:rtl/>
        </w:rPr>
        <w:tab/>
      </w:r>
      <w:r w:rsidRPr="003D0FC2">
        <w:rPr>
          <w:rFonts w:hint="cs"/>
          <w:sz w:val="28"/>
          <w:rtl/>
        </w:rPr>
        <w:t>מלאו את דף תכנון הניסוי והזמנת חומרים בכתב קריא</w:t>
      </w:r>
      <w:r w:rsidRPr="003D0FC2">
        <w:rPr>
          <w:sz w:val="28"/>
          <w:rtl/>
        </w:rPr>
        <w:t>.</w:t>
      </w:r>
      <w:r w:rsidRPr="003D0FC2">
        <w:rPr>
          <w:rFonts w:hint="cs"/>
          <w:sz w:val="28"/>
          <w:rtl/>
        </w:rPr>
        <w:t xml:space="preserve"> טופס זה יוגש ללבורנטית וגם ינחה אתכם בניסוי.</w:t>
      </w:r>
    </w:p>
    <w:p w14:paraId="0B497FB6" w14:textId="77777777" w:rsidR="00295D47" w:rsidRPr="003D0FC2" w:rsidRDefault="00295D47" w:rsidP="00295D47">
      <w:pPr>
        <w:numPr>
          <w:ilvl w:val="0"/>
          <w:numId w:val="5"/>
        </w:numPr>
        <w:tabs>
          <w:tab w:val="left" w:pos="-2722"/>
          <w:tab w:val="left" w:pos="0"/>
        </w:tabs>
        <w:spacing w:line="360" w:lineRule="auto"/>
        <w:ind w:right="714"/>
        <w:jc w:val="both"/>
        <w:rPr>
          <w:sz w:val="28"/>
          <w:rtl/>
        </w:rPr>
      </w:pPr>
      <w:r w:rsidRPr="003D0FC2">
        <w:rPr>
          <w:rFonts w:hint="cs"/>
          <w:sz w:val="28"/>
          <w:rtl/>
        </w:rPr>
        <w:t>מִסרו</w:t>
      </w:r>
      <w:r w:rsidRPr="003D0FC2">
        <w:rPr>
          <w:sz w:val="28"/>
          <w:rtl/>
        </w:rPr>
        <w:t xml:space="preserve"> ללבורנטית את רשימת </w:t>
      </w:r>
      <w:r w:rsidRPr="003D0FC2">
        <w:rPr>
          <w:rFonts w:hint="cs"/>
          <w:sz w:val="28"/>
          <w:rtl/>
        </w:rPr>
        <w:t>החומרים והציוד</w:t>
      </w:r>
      <w:r w:rsidRPr="003D0FC2">
        <w:rPr>
          <w:sz w:val="28"/>
          <w:rtl/>
        </w:rPr>
        <w:t>.</w:t>
      </w:r>
    </w:p>
    <w:p w14:paraId="1DB52A28" w14:textId="77777777" w:rsidR="00295D47" w:rsidRPr="003D0FC2" w:rsidRDefault="00295D47" w:rsidP="00295D47">
      <w:pPr>
        <w:tabs>
          <w:tab w:val="left" w:pos="1152"/>
          <w:tab w:val="left" w:pos="2304"/>
          <w:tab w:val="left" w:pos="3456"/>
          <w:tab w:val="left" w:pos="4608"/>
          <w:tab w:val="left" w:pos="5760"/>
          <w:tab w:val="left" w:pos="6912"/>
          <w:tab w:val="left" w:pos="8063"/>
          <w:tab w:val="left" w:pos="9216"/>
          <w:tab w:val="left" w:pos="10368"/>
        </w:tabs>
        <w:spacing w:line="360" w:lineRule="auto"/>
        <w:ind w:right="709"/>
        <w:jc w:val="both"/>
        <w:rPr>
          <w:rFonts w:hint="cs"/>
          <w:sz w:val="28"/>
          <w:rtl/>
        </w:rPr>
      </w:pPr>
      <w:r w:rsidRPr="003D0FC2">
        <w:rPr>
          <w:sz w:val="28"/>
          <w:rtl/>
        </w:rPr>
        <w:t>3.</w:t>
      </w:r>
      <w:r w:rsidRPr="003D0FC2">
        <w:rPr>
          <w:rFonts w:hint="cs"/>
          <w:sz w:val="28"/>
          <w:rtl/>
        </w:rPr>
        <w:t xml:space="preserve"> ביצוע הניסוי והסקת מסקנות:</w:t>
      </w:r>
      <w:r w:rsidRPr="003D0FC2">
        <w:rPr>
          <w:sz w:val="28"/>
          <w:rtl/>
        </w:rPr>
        <w:tab/>
      </w:r>
    </w:p>
    <w:p w14:paraId="4A1F0D7B" w14:textId="77777777" w:rsidR="00295D47" w:rsidRPr="003D0FC2" w:rsidRDefault="00295D47" w:rsidP="00295D47">
      <w:pPr>
        <w:numPr>
          <w:ilvl w:val="0"/>
          <w:numId w:val="6"/>
        </w:numPr>
        <w:tabs>
          <w:tab w:val="left" w:pos="-2722"/>
          <w:tab w:val="left" w:pos="0"/>
        </w:tabs>
        <w:spacing w:line="360" w:lineRule="auto"/>
        <w:rPr>
          <w:sz w:val="28"/>
          <w:rtl/>
        </w:rPr>
      </w:pPr>
      <w:r w:rsidRPr="003D0FC2">
        <w:rPr>
          <w:sz w:val="28"/>
          <w:rtl/>
        </w:rPr>
        <w:t>בצעו את הניסוי שהצעתם</w:t>
      </w:r>
      <w:r w:rsidRPr="003D0FC2">
        <w:rPr>
          <w:rFonts w:hint="cs"/>
          <w:sz w:val="28"/>
          <w:rtl/>
        </w:rPr>
        <w:t xml:space="preserve"> </w:t>
      </w:r>
    </w:p>
    <w:p w14:paraId="2455166E" w14:textId="77777777" w:rsidR="00295D47" w:rsidRPr="003D0FC2" w:rsidRDefault="00295D47" w:rsidP="00295D47">
      <w:pPr>
        <w:numPr>
          <w:ilvl w:val="0"/>
          <w:numId w:val="6"/>
        </w:numPr>
        <w:tabs>
          <w:tab w:val="left" w:pos="-2722"/>
          <w:tab w:val="left" w:pos="0"/>
        </w:tabs>
        <w:spacing w:line="360" w:lineRule="auto"/>
        <w:ind w:right="714"/>
        <w:rPr>
          <w:rFonts w:hint="cs"/>
          <w:sz w:val="28"/>
          <w:rtl/>
        </w:rPr>
      </w:pPr>
      <w:r w:rsidRPr="003D0FC2">
        <w:rPr>
          <w:sz w:val="28"/>
          <w:rtl/>
        </w:rPr>
        <w:t>הציגו את התצפיות ואת התוצאות בצורה מאורגנת (טבלה,</w:t>
      </w:r>
      <w:r w:rsidRPr="003D0FC2">
        <w:rPr>
          <w:rFonts w:hint="cs"/>
          <w:sz w:val="28"/>
          <w:rtl/>
        </w:rPr>
        <w:t>ת</w:t>
      </w:r>
      <w:r w:rsidRPr="003D0FC2">
        <w:rPr>
          <w:sz w:val="28"/>
          <w:rtl/>
        </w:rPr>
        <w:t xml:space="preserve">רשים, </w:t>
      </w:r>
      <w:r w:rsidRPr="003D0FC2">
        <w:rPr>
          <w:rFonts w:hint="cs"/>
          <w:sz w:val="28"/>
          <w:rtl/>
        </w:rPr>
        <w:t>טבלה+</w:t>
      </w:r>
      <w:r w:rsidRPr="003D0FC2">
        <w:rPr>
          <w:sz w:val="28"/>
          <w:rtl/>
        </w:rPr>
        <w:t xml:space="preserve">גרף </w:t>
      </w:r>
      <w:r w:rsidRPr="003D0FC2">
        <w:rPr>
          <w:rFonts w:hint="cs"/>
          <w:sz w:val="28"/>
          <w:rtl/>
        </w:rPr>
        <w:t>ועוד</w:t>
      </w:r>
      <w:r w:rsidRPr="003D0FC2">
        <w:rPr>
          <w:sz w:val="28"/>
          <w:rtl/>
        </w:rPr>
        <w:t>)</w:t>
      </w:r>
      <w:r w:rsidRPr="003D0FC2">
        <w:rPr>
          <w:rFonts w:hint="cs"/>
          <w:sz w:val="28"/>
          <w:rtl/>
        </w:rPr>
        <w:t>.</w:t>
      </w:r>
    </w:p>
    <w:p w14:paraId="6F4A3F44" w14:textId="77777777" w:rsidR="00295D47" w:rsidRPr="003D0FC2" w:rsidRDefault="00295D47" w:rsidP="00295D47">
      <w:pPr>
        <w:numPr>
          <w:ilvl w:val="0"/>
          <w:numId w:val="6"/>
        </w:numPr>
        <w:tabs>
          <w:tab w:val="left" w:pos="-2722"/>
          <w:tab w:val="left" w:pos="0"/>
        </w:tabs>
        <w:spacing w:line="360" w:lineRule="auto"/>
        <w:ind w:right="714"/>
        <w:jc w:val="both"/>
        <w:rPr>
          <w:sz w:val="28"/>
          <w:rtl/>
        </w:rPr>
      </w:pPr>
      <w:r w:rsidRPr="003D0FC2">
        <w:rPr>
          <w:rFonts w:hint="cs"/>
          <w:sz w:val="28"/>
          <w:rtl/>
        </w:rPr>
        <w:t xml:space="preserve">תארו את מגמת השינויים המוצגים בתרשים, בטבלה או בגרף. </w:t>
      </w:r>
    </w:p>
    <w:p w14:paraId="0E6A1495" w14:textId="77777777" w:rsidR="00295D47" w:rsidRPr="003D0FC2" w:rsidRDefault="00295D47" w:rsidP="00295D47">
      <w:pPr>
        <w:numPr>
          <w:ilvl w:val="0"/>
          <w:numId w:val="6"/>
        </w:numPr>
        <w:tabs>
          <w:tab w:val="left" w:pos="-2722"/>
          <w:tab w:val="left" w:pos="0"/>
        </w:tabs>
        <w:spacing w:line="360" w:lineRule="auto"/>
        <w:ind w:right="714"/>
        <w:rPr>
          <w:sz w:val="28"/>
          <w:rtl/>
        </w:rPr>
      </w:pPr>
      <w:r w:rsidRPr="003D0FC2">
        <w:rPr>
          <w:rFonts w:hint="cs"/>
          <w:sz w:val="28"/>
          <w:rtl/>
        </w:rPr>
        <w:t>הסבירו את התוצאות על בסיס ידע מדעי רלוונטי ונכון. במידה הצורך היעזרו בספר הלימוד או במקורות אחרים.</w:t>
      </w:r>
    </w:p>
    <w:p w14:paraId="16A45BCB" w14:textId="77777777" w:rsidR="00295D47" w:rsidRPr="003D0FC2" w:rsidRDefault="00295D47" w:rsidP="00295D47">
      <w:pPr>
        <w:numPr>
          <w:ilvl w:val="0"/>
          <w:numId w:val="6"/>
        </w:numPr>
        <w:tabs>
          <w:tab w:val="left" w:pos="-2722"/>
          <w:tab w:val="left" w:pos="0"/>
        </w:tabs>
        <w:spacing w:line="360" w:lineRule="auto"/>
        <w:ind w:right="714"/>
        <w:jc w:val="both"/>
        <w:rPr>
          <w:sz w:val="28"/>
          <w:rtl/>
        </w:rPr>
      </w:pPr>
      <w:r w:rsidRPr="003D0FC2">
        <w:rPr>
          <w:sz w:val="28"/>
          <w:rtl/>
        </w:rPr>
        <w:t>הסיקו מסקנות רבות ככל האפשר על סמך כל תוצאות הניסוי .</w:t>
      </w:r>
    </w:p>
    <w:p w14:paraId="3A622F0C" w14:textId="77777777" w:rsidR="00295D47" w:rsidRPr="003D0FC2" w:rsidRDefault="00295D47" w:rsidP="00295D47">
      <w:pPr>
        <w:numPr>
          <w:ilvl w:val="0"/>
          <w:numId w:val="6"/>
        </w:numPr>
        <w:tabs>
          <w:tab w:val="left" w:pos="-2722"/>
          <w:tab w:val="left" w:pos="0"/>
        </w:tabs>
        <w:spacing w:line="360" w:lineRule="auto"/>
        <w:ind w:right="714"/>
        <w:jc w:val="both"/>
        <w:rPr>
          <w:sz w:val="28"/>
          <w:rtl/>
        </w:rPr>
      </w:pPr>
      <w:r w:rsidRPr="003D0FC2">
        <w:rPr>
          <w:sz w:val="28"/>
          <w:rtl/>
        </w:rPr>
        <w:t xml:space="preserve">התייחסו </w:t>
      </w:r>
      <w:r w:rsidRPr="003D0FC2">
        <w:rPr>
          <w:rFonts w:hint="cs"/>
          <w:sz w:val="28"/>
          <w:rtl/>
        </w:rPr>
        <w:t>למידת התמיכה של</w:t>
      </w:r>
      <w:r w:rsidRPr="003D0FC2">
        <w:rPr>
          <w:sz w:val="28"/>
          <w:rtl/>
        </w:rPr>
        <w:t xml:space="preserve"> המסקנות </w:t>
      </w:r>
      <w:r w:rsidRPr="003D0FC2">
        <w:rPr>
          <w:rFonts w:hint="cs"/>
          <w:sz w:val="28"/>
          <w:rtl/>
        </w:rPr>
        <w:t>בהשערה</w:t>
      </w:r>
      <w:r w:rsidRPr="003D0FC2">
        <w:rPr>
          <w:sz w:val="28"/>
          <w:rtl/>
        </w:rPr>
        <w:t xml:space="preserve">. </w:t>
      </w:r>
    </w:p>
    <w:p w14:paraId="63B3B0F4" w14:textId="77777777" w:rsidR="00295D47" w:rsidRPr="003D0FC2" w:rsidRDefault="00295D47" w:rsidP="00295D47">
      <w:pPr>
        <w:tabs>
          <w:tab w:val="left" w:pos="1152"/>
          <w:tab w:val="left" w:pos="2304"/>
          <w:tab w:val="left" w:pos="3456"/>
          <w:tab w:val="left" w:pos="4608"/>
          <w:tab w:val="left" w:pos="5760"/>
          <w:tab w:val="left" w:pos="6912"/>
          <w:tab w:val="left" w:pos="8063"/>
          <w:tab w:val="left" w:pos="9216"/>
          <w:tab w:val="left" w:pos="10368"/>
        </w:tabs>
        <w:spacing w:line="360" w:lineRule="auto"/>
        <w:ind w:right="709"/>
        <w:jc w:val="both"/>
        <w:rPr>
          <w:rFonts w:hint="cs"/>
          <w:sz w:val="28"/>
          <w:rtl/>
        </w:rPr>
      </w:pPr>
      <w:r w:rsidRPr="003D0FC2">
        <w:rPr>
          <w:sz w:val="28"/>
          <w:rtl/>
        </w:rPr>
        <w:t>4.</w:t>
      </w:r>
      <w:r w:rsidRPr="003D0FC2">
        <w:rPr>
          <w:rFonts w:hint="cs"/>
          <w:sz w:val="28"/>
          <w:rtl/>
        </w:rPr>
        <w:t xml:space="preserve"> עריכת </w:t>
      </w:r>
      <w:r w:rsidRPr="003D0FC2">
        <w:rPr>
          <w:sz w:val="28"/>
          <w:rtl/>
        </w:rPr>
        <w:t xml:space="preserve">דיון </w:t>
      </w:r>
      <w:r w:rsidRPr="003D0FC2">
        <w:rPr>
          <w:rFonts w:hint="cs"/>
          <w:sz w:val="28"/>
          <w:rtl/>
        </w:rPr>
        <w:t xml:space="preserve">קבוצתי </w:t>
      </w:r>
      <w:r w:rsidRPr="003D0FC2">
        <w:rPr>
          <w:sz w:val="28"/>
          <w:rtl/>
        </w:rPr>
        <w:t>מסכם</w:t>
      </w:r>
      <w:r w:rsidRPr="003D0FC2">
        <w:rPr>
          <w:rFonts w:hint="cs"/>
          <w:sz w:val="28"/>
          <w:rtl/>
        </w:rPr>
        <w:t>:</w:t>
      </w:r>
    </w:p>
    <w:p w14:paraId="7F98796C" w14:textId="77777777" w:rsidR="00295D47" w:rsidRPr="003D0FC2" w:rsidRDefault="00295D47" w:rsidP="00295D47">
      <w:pPr>
        <w:numPr>
          <w:ilvl w:val="0"/>
          <w:numId w:val="7"/>
        </w:numPr>
        <w:tabs>
          <w:tab w:val="left" w:pos="-2722"/>
          <w:tab w:val="left" w:pos="0"/>
        </w:tabs>
        <w:spacing w:line="360" w:lineRule="auto"/>
        <w:ind w:right="714"/>
        <w:rPr>
          <w:sz w:val="28"/>
          <w:rtl/>
        </w:rPr>
      </w:pPr>
      <w:r w:rsidRPr="003D0FC2">
        <w:rPr>
          <w:sz w:val="28"/>
          <w:rtl/>
        </w:rPr>
        <w:t>התיי</w:t>
      </w:r>
      <w:r>
        <w:rPr>
          <w:sz w:val="28"/>
          <w:rtl/>
        </w:rPr>
        <w:t>חסו בביקורתיות לתוצאות הניסוי (</w:t>
      </w:r>
      <w:r w:rsidRPr="003D0FC2">
        <w:rPr>
          <w:sz w:val="28"/>
          <w:rtl/>
        </w:rPr>
        <w:t xml:space="preserve">מבחינת דיוק  </w:t>
      </w:r>
      <w:r w:rsidRPr="003D0FC2">
        <w:rPr>
          <w:rFonts w:hint="cs"/>
          <w:sz w:val="28"/>
          <w:rtl/>
        </w:rPr>
        <w:t>המדידות</w:t>
      </w:r>
      <w:r w:rsidRPr="003D0FC2">
        <w:rPr>
          <w:sz w:val="28"/>
          <w:rtl/>
        </w:rPr>
        <w:t xml:space="preserve"> , מגבלות הניסוי </w:t>
      </w:r>
      <w:r w:rsidRPr="003D0FC2">
        <w:rPr>
          <w:rFonts w:hint="cs"/>
          <w:sz w:val="28"/>
          <w:rtl/>
        </w:rPr>
        <w:t>ועוד</w:t>
      </w:r>
      <w:r w:rsidRPr="003D0FC2">
        <w:rPr>
          <w:sz w:val="28"/>
          <w:rtl/>
        </w:rPr>
        <w:t>)</w:t>
      </w:r>
      <w:r w:rsidRPr="003D0FC2">
        <w:rPr>
          <w:rFonts w:hint="cs"/>
          <w:sz w:val="28"/>
          <w:rtl/>
        </w:rPr>
        <w:t>.</w:t>
      </w:r>
    </w:p>
    <w:p w14:paraId="17771CF2" w14:textId="77777777" w:rsidR="00295D47" w:rsidRPr="003D0FC2" w:rsidRDefault="00295D47" w:rsidP="00295D47">
      <w:pPr>
        <w:numPr>
          <w:ilvl w:val="0"/>
          <w:numId w:val="7"/>
        </w:numPr>
        <w:tabs>
          <w:tab w:val="left" w:pos="-2722"/>
          <w:tab w:val="left" w:pos="0"/>
        </w:tabs>
        <w:spacing w:line="360" w:lineRule="auto"/>
        <w:ind w:right="714"/>
        <w:jc w:val="both"/>
        <w:rPr>
          <w:sz w:val="28"/>
          <w:rtl/>
        </w:rPr>
      </w:pPr>
      <w:r w:rsidRPr="003D0FC2">
        <w:rPr>
          <w:sz w:val="28"/>
          <w:rtl/>
        </w:rPr>
        <w:lastRenderedPageBreak/>
        <w:t xml:space="preserve">התייחסו בביקורתיות </w:t>
      </w:r>
      <w:r w:rsidRPr="003D0FC2">
        <w:rPr>
          <w:rFonts w:hint="cs"/>
          <w:sz w:val="28"/>
          <w:rtl/>
        </w:rPr>
        <w:t xml:space="preserve">לתוקף המסקנות (התייחסו </w:t>
      </w:r>
      <w:r w:rsidRPr="003D0FC2">
        <w:rPr>
          <w:sz w:val="28"/>
          <w:rtl/>
        </w:rPr>
        <w:t xml:space="preserve">למידת </w:t>
      </w:r>
      <w:r w:rsidRPr="003D0FC2">
        <w:rPr>
          <w:rFonts w:hint="cs"/>
          <w:sz w:val="28"/>
          <w:rtl/>
        </w:rPr>
        <w:t>ההשפעה של תכנון הניסוי ו/או ביצוע הניסוי על המסקנות</w:t>
      </w:r>
      <w:r w:rsidRPr="003D0FC2">
        <w:rPr>
          <w:sz w:val="28"/>
          <w:rtl/>
        </w:rPr>
        <w:t xml:space="preserve"> )</w:t>
      </w:r>
      <w:r w:rsidRPr="003D0FC2">
        <w:rPr>
          <w:rFonts w:hint="cs"/>
          <w:sz w:val="28"/>
          <w:rtl/>
        </w:rPr>
        <w:t>.</w:t>
      </w:r>
    </w:p>
    <w:p w14:paraId="4F9E3B5E" w14:textId="77777777" w:rsidR="00295D47" w:rsidRPr="003D0FC2" w:rsidRDefault="00295D47" w:rsidP="00295D47">
      <w:pPr>
        <w:numPr>
          <w:ilvl w:val="0"/>
          <w:numId w:val="7"/>
        </w:numPr>
        <w:tabs>
          <w:tab w:val="left" w:pos="-2722"/>
          <w:tab w:val="left" w:pos="0"/>
        </w:tabs>
        <w:spacing w:line="360" w:lineRule="auto"/>
        <w:ind w:right="714"/>
        <w:rPr>
          <w:sz w:val="28"/>
          <w:rtl/>
        </w:rPr>
      </w:pPr>
      <w:r w:rsidRPr="003D0FC2">
        <w:rPr>
          <w:sz w:val="28"/>
          <w:rtl/>
        </w:rPr>
        <w:t>במידת הצורך הצביעו על השינויים הרצויים בתהליך החקר</w:t>
      </w:r>
      <w:r>
        <w:rPr>
          <w:sz w:val="28"/>
        </w:rPr>
        <w:t xml:space="preserve"> </w:t>
      </w:r>
      <w:r>
        <w:rPr>
          <w:sz w:val="28"/>
          <w:rtl/>
        </w:rPr>
        <w:t>(</w:t>
      </w:r>
      <w:r w:rsidRPr="003D0FC2">
        <w:rPr>
          <w:sz w:val="28"/>
          <w:rtl/>
        </w:rPr>
        <w:t xml:space="preserve">בניסוח ההשערה , בתכנון הניסוי וכו') </w:t>
      </w:r>
    </w:p>
    <w:p w14:paraId="04585B9F" w14:textId="77777777" w:rsidR="00295D47" w:rsidRPr="003D0FC2" w:rsidRDefault="00295D47" w:rsidP="00295D47">
      <w:pPr>
        <w:numPr>
          <w:ilvl w:val="0"/>
          <w:numId w:val="7"/>
        </w:numPr>
        <w:tabs>
          <w:tab w:val="left" w:pos="-2722"/>
          <w:tab w:val="left" w:pos="0"/>
        </w:tabs>
        <w:spacing w:line="360" w:lineRule="auto"/>
        <w:ind w:right="714"/>
        <w:jc w:val="both"/>
        <w:rPr>
          <w:sz w:val="28"/>
          <w:rtl/>
        </w:rPr>
      </w:pPr>
      <w:r w:rsidRPr="003D0FC2">
        <w:rPr>
          <w:rFonts w:hint="cs"/>
          <w:sz w:val="28"/>
          <w:rtl/>
        </w:rPr>
        <w:t>נסחו</w:t>
      </w:r>
      <w:r w:rsidRPr="003D0FC2">
        <w:rPr>
          <w:sz w:val="28"/>
          <w:rtl/>
        </w:rPr>
        <w:t xml:space="preserve"> </w:t>
      </w:r>
      <w:r w:rsidRPr="003D0FC2">
        <w:rPr>
          <w:rFonts w:hint="cs"/>
          <w:sz w:val="28"/>
          <w:rtl/>
        </w:rPr>
        <w:t xml:space="preserve">שאלה או </w:t>
      </w:r>
      <w:r w:rsidRPr="003D0FC2">
        <w:rPr>
          <w:sz w:val="28"/>
          <w:rtl/>
        </w:rPr>
        <w:t>שאלות נוספות שהתעוררו בעקבות הניסוי כולו.</w:t>
      </w:r>
    </w:p>
    <w:p w14:paraId="4CBF8767" w14:textId="77777777" w:rsidR="00295D47" w:rsidRPr="003D0FC2" w:rsidRDefault="00295D47" w:rsidP="00295D47">
      <w:pPr>
        <w:numPr>
          <w:ilvl w:val="0"/>
          <w:numId w:val="7"/>
        </w:numPr>
        <w:tabs>
          <w:tab w:val="left" w:pos="-2722"/>
          <w:tab w:val="left" w:pos="0"/>
        </w:tabs>
        <w:spacing w:line="360" w:lineRule="auto"/>
        <w:ind w:right="714"/>
        <w:jc w:val="both"/>
        <w:rPr>
          <w:rFonts w:hint="cs"/>
          <w:sz w:val="28"/>
        </w:rPr>
      </w:pPr>
      <w:r w:rsidRPr="003D0FC2">
        <w:rPr>
          <w:sz w:val="28"/>
          <w:rtl/>
        </w:rPr>
        <w:t>הכינו את סיכום ניסוי החקר של קבוצתכם להצגה בפני הכיתה.</w:t>
      </w:r>
    </w:p>
    <w:p w14:paraId="6ABA4D70" w14:textId="77777777" w:rsidR="00295D47" w:rsidRPr="003D0FC2" w:rsidRDefault="00295D47" w:rsidP="00295D47">
      <w:pPr>
        <w:numPr>
          <w:ilvl w:val="0"/>
          <w:numId w:val="7"/>
        </w:numPr>
        <w:tabs>
          <w:tab w:val="left" w:pos="-2722"/>
          <w:tab w:val="left" w:pos="0"/>
        </w:tabs>
        <w:spacing w:line="360" w:lineRule="auto"/>
        <w:ind w:right="714"/>
        <w:jc w:val="both"/>
        <w:rPr>
          <w:sz w:val="28"/>
        </w:rPr>
      </w:pPr>
      <w:r w:rsidRPr="003D0FC2">
        <w:rPr>
          <w:rFonts w:hint="cs"/>
          <w:sz w:val="28"/>
          <w:rtl/>
        </w:rPr>
        <w:t xml:space="preserve">בדיון הכיתתי המסכם </w:t>
      </w:r>
      <w:r w:rsidRPr="003D0FC2">
        <w:rPr>
          <w:sz w:val="28"/>
          <w:rtl/>
        </w:rPr>
        <w:t>–</w:t>
      </w:r>
      <w:r w:rsidRPr="003D0FC2">
        <w:rPr>
          <w:rFonts w:hint="cs"/>
          <w:sz w:val="28"/>
          <w:rtl/>
        </w:rPr>
        <w:t xml:space="preserve"> התייחסו לניסוי לאור הדיווחים של הקבוצות האחרות.</w:t>
      </w:r>
    </w:p>
    <w:p w14:paraId="0839A56C" w14:textId="77777777" w:rsidR="00295D47" w:rsidRPr="003D0FC2" w:rsidRDefault="00295D47" w:rsidP="00295D47">
      <w:pPr>
        <w:tabs>
          <w:tab w:val="left" w:pos="1152"/>
          <w:tab w:val="left" w:pos="2304"/>
          <w:tab w:val="left" w:pos="3456"/>
          <w:tab w:val="left" w:pos="4608"/>
          <w:tab w:val="left" w:pos="5760"/>
          <w:tab w:val="left" w:pos="6912"/>
          <w:tab w:val="left" w:pos="8063"/>
          <w:tab w:val="left" w:pos="9216"/>
          <w:tab w:val="left" w:pos="10368"/>
        </w:tabs>
        <w:spacing w:line="360" w:lineRule="auto"/>
        <w:ind w:right="709"/>
        <w:jc w:val="both"/>
        <w:rPr>
          <w:rFonts w:hint="cs"/>
          <w:sz w:val="28"/>
          <w:rtl/>
        </w:rPr>
      </w:pPr>
      <w:r w:rsidRPr="003D0FC2">
        <w:rPr>
          <w:sz w:val="28"/>
          <w:rtl/>
        </w:rPr>
        <w:t>5.</w:t>
      </w:r>
      <w:r w:rsidRPr="003D0FC2">
        <w:rPr>
          <w:rFonts w:hint="cs"/>
          <w:sz w:val="28"/>
          <w:rtl/>
        </w:rPr>
        <w:t xml:space="preserve"> כתיבת דו"ח המעבדה:</w:t>
      </w:r>
      <w:r w:rsidRPr="003D0FC2">
        <w:rPr>
          <w:sz w:val="28"/>
          <w:rtl/>
        </w:rPr>
        <w:tab/>
      </w:r>
    </w:p>
    <w:p w14:paraId="268BCAA5" w14:textId="77777777" w:rsidR="00295D47" w:rsidRPr="003D0FC2" w:rsidRDefault="00295D47" w:rsidP="00295D47">
      <w:pPr>
        <w:numPr>
          <w:ilvl w:val="0"/>
          <w:numId w:val="8"/>
        </w:numPr>
        <w:spacing w:line="360" w:lineRule="auto"/>
        <w:ind w:left="714" w:right="717"/>
        <w:rPr>
          <w:sz w:val="28"/>
          <w:rtl/>
        </w:rPr>
      </w:pPr>
      <w:r w:rsidRPr="003D0FC2">
        <w:rPr>
          <w:sz w:val="28"/>
          <w:rtl/>
        </w:rPr>
        <w:t xml:space="preserve">הכינו דוח בכתב, הכולל את כל שלבי הפעילות ואת הרקע המדעי המתאים. אם חסר לכם מידע חפשו במקורות מידע והוסיפו </w:t>
      </w:r>
      <w:r w:rsidRPr="003D0FC2">
        <w:rPr>
          <w:rFonts w:hint="cs"/>
          <w:sz w:val="28"/>
          <w:rtl/>
        </w:rPr>
        <w:t>את ה</w:t>
      </w:r>
      <w:r w:rsidRPr="003D0FC2">
        <w:rPr>
          <w:sz w:val="28"/>
          <w:rtl/>
        </w:rPr>
        <w:t xml:space="preserve">רשימה </w:t>
      </w:r>
      <w:r w:rsidRPr="003D0FC2">
        <w:rPr>
          <w:rFonts w:hint="cs"/>
          <w:sz w:val="28"/>
          <w:rtl/>
        </w:rPr>
        <w:t>הב</w:t>
      </w:r>
      <w:r w:rsidRPr="003D0FC2">
        <w:rPr>
          <w:sz w:val="28"/>
          <w:rtl/>
        </w:rPr>
        <w:t>יבליוגרפית.</w:t>
      </w:r>
    </w:p>
    <w:p w14:paraId="5BE9EE70" w14:textId="77777777" w:rsidR="00295D47" w:rsidRPr="003D0FC2" w:rsidRDefault="00295D47" w:rsidP="00295D47">
      <w:pPr>
        <w:tabs>
          <w:tab w:val="left" w:pos="1152"/>
          <w:tab w:val="left" w:pos="2304"/>
          <w:tab w:val="left" w:pos="3456"/>
          <w:tab w:val="left" w:pos="4608"/>
          <w:tab w:val="left" w:pos="5760"/>
          <w:tab w:val="left" w:pos="6912"/>
          <w:tab w:val="left" w:pos="8063"/>
          <w:tab w:val="left" w:pos="9216"/>
          <w:tab w:val="left" w:pos="10368"/>
        </w:tabs>
        <w:spacing w:line="360" w:lineRule="auto"/>
        <w:jc w:val="both"/>
        <w:rPr>
          <w:rFonts w:hint="cs"/>
          <w:sz w:val="28"/>
          <w:rtl/>
        </w:rPr>
      </w:pPr>
      <w:r w:rsidRPr="003D0FC2">
        <w:rPr>
          <w:sz w:val="28"/>
          <w:rtl/>
        </w:rPr>
        <w:t xml:space="preserve">הגישו  </w:t>
      </w:r>
      <w:r w:rsidRPr="003D0FC2">
        <w:rPr>
          <w:rFonts w:hint="cs"/>
          <w:sz w:val="28"/>
          <w:rtl/>
        </w:rPr>
        <w:t xml:space="preserve">בזמן -  </w:t>
      </w:r>
      <w:r w:rsidRPr="003D0FC2">
        <w:rPr>
          <w:sz w:val="28"/>
          <w:rtl/>
        </w:rPr>
        <w:t>דו"ח מאורגן, אסתטי וקריא –</w:t>
      </w:r>
      <w:r w:rsidRPr="003D0FC2">
        <w:rPr>
          <w:rFonts w:hint="cs"/>
          <w:sz w:val="28"/>
          <w:rtl/>
        </w:rPr>
        <w:t xml:space="preserve"> השתמשו בשפה מדעית מדויקת ובעברית תקנית</w:t>
      </w:r>
      <w:r w:rsidRPr="003D0FC2">
        <w:rPr>
          <w:sz w:val="28"/>
          <w:rtl/>
        </w:rPr>
        <w:t>.</w:t>
      </w:r>
    </w:p>
    <w:p w14:paraId="6FF395BC" w14:textId="77777777" w:rsidR="00295D47" w:rsidRDefault="00295D47" w:rsidP="003F2139">
      <w:pPr>
        <w:spacing w:line="360" w:lineRule="auto"/>
        <w:ind w:right="-180"/>
        <w:jc w:val="both"/>
        <w:rPr>
          <w:rFonts w:hint="cs"/>
          <w:rtl/>
        </w:rPr>
      </w:pPr>
    </w:p>
    <w:sectPr w:rsidR="00295D47">
      <w:headerReference w:type="even" r:id="rId7"/>
      <w:headerReference w:type="default" r:id="rId8"/>
      <w:pgSz w:w="11906" w:h="16838"/>
      <w:pgMar w:top="1440" w:right="1800" w:bottom="1440" w:left="1800"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1DB4F" w14:textId="77777777" w:rsidR="000B5A04" w:rsidRDefault="000B5A04">
      <w:r>
        <w:separator/>
      </w:r>
    </w:p>
  </w:endnote>
  <w:endnote w:type="continuationSeparator" w:id="0">
    <w:p w14:paraId="0D4B09B8" w14:textId="77777777" w:rsidR="000B5A04" w:rsidRDefault="000B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93A76" w14:textId="77777777" w:rsidR="000B5A04" w:rsidRDefault="000B5A04">
      <w:r>
        <w:separator/>
      </w:r>
    </w:p>
  </w:footnote>
  <w:footnote w:type="continuationSeparator" w:id="0">
    <w:p w14:paraId="407640A7" w14:textId="77777777" w:rsidR="000B5A04" w:rsidRDefault="000B5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1B25A" w14:textId="77777777" w:rsidR="003F2139" w:rsidRDefault="003F2139">
    <w:pPr>
      <w:pStyle w:val="Header"/>
      <w:framePr w:wrap="around" w:vAnchor="text" w:hAnchor="margin"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rtl/>
      </w:rPr>
      <w:t>1</w:t>
    </w:r>
    <w:r>
      <w:rPr>
        <w:rStyle w:val="PageNumber"/>
        <w:rtl/>
      </w:rPr>
      <w:fldChar w:fldCharType="end"/>
    </w:r>
  </w:p>
  <w:p w14:paraId="6FC40D92" w14:textId="77777777" w:rsidR="003F2139" w:rsidRDefault="003F2139">
    <w:pPr>
      <w:pStyle w:val="Header"/>
      <w:ind w:right="360"/>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1166A" w14:textId="77777777" w:rsidR="003F2139" w:rsidRDefault="003F2139">
    <w:pPr>
      <w:pStyle w:val="Header"/>
      <w:framePr w:wrap="around" w:vAnchor="text" w:hAnchor="margin"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1</w:t>
    </w:r>
    <w:r>
      <w:rPr>
        <w:rStyle w:val="PageNumber"/>
        <w:rtl/>
      </w:rPr>
      <w:fldChar w:fldCharType="end"/>
    </w:r>
  </w:p>
  <w:p w14:paraId="4035C98F" w14:textId="0107F162" w:rsidR="003F2139" w:rsidRDefault="00DD59B0" w:rsidP="004E2176">
    <w:pPr>
      <w:pStyle w:val="Header"/>
      <w:ind w:right="360"/>
      <w:rPr>
        <w:rtl/>
      </w:rPr>
    </w:pPr>
    <w:r>
      <w:rPr>
        <w:rFonts w:ascii="Calibri" w:hAnsi="Calibri" w:cs="Calibri"/>
        <w:noProof/>
        <w:color w:val="000000"/>
        <w:sz w:val="22"/>
        <w:szCs w:val="22"/>
        <w:bdr w:val="none" w:sz="0" w:space="0" w:color="auto" w:frame="1"/>
      </w:rPr>
      <w:drawing>
        <wp:inline distT="0" distB="0" distL="0" distR="0" wp14:anchorId="5D004499" wp14:editId="73C5A997">
          <wp:extent cx="527685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62794"/>
    <w:multiLevelType w:val="hybridMultilevel"/>
    <w:tmpl w:val="32927CE0"/>
    <w:lvl w:ilvl="0" w:tplc="040D0013">
      <w:start w:val="1"/>
      <w:numFmt w:val="hebrew1"/>
      <w:lvlText w:val="%1."/>
      <w:lvlJc w:val="center"/>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 w15:restartNumberingAfterBreak="0">
    <w:nsid w:val="24644A7B"/>
    <w:multiLevelType w:val="hybridMultilevel"/>
    <w:tmpl w:val="BB0A02CC"/>
    <w:lvl w:ilvl="0" w:tplc="040D0013">
      <w:start w:val="1"/>
      <w:numFmt w:val="hebrew1"/>
      <w:lvlText w:val="%1."/>
      <w:lvlJc w:val="center"/>
      <w:pPr>
        <w:tabs>
          <w:tab w:val="num" w:pos="720"/>
        </w:tabs>
        <w:ind w:left="720" w:right="720" w:hanging="360"/>
      </w:pPr>
    </w:lvl>
    <w:lvl w:ilvl="1" w:tplc="040D0003">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24DB2F97"/>
    <w:multiLevelType w:val="hybridMultilevel"/>
    <w:tmpl w:val="C3F663FA"/>
    <w:lvl w:ilvl="0" w:tplc="040D0013">
      <w:start w:val="1"/>
      <w:numFmt w:val="hebrew1"/>
      <w:lvlText w:val="%1."/>
      <w:lvlJc w:val="center"/>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 w15:restartNumberingAfterBreak="0">
    <w:nsid w:val="2532280D"/>
    <w:multiLevelType w:val="hybridMultilevel"/>
    <w:tmpl w:val="822EBF30"/>
    <w:lvl w:ilvl="0" w:tplc="040D0013">
      <w:start w:val="1"/>
      <w:numFmt w:val="hebrew1"/>
      <w:lvlText w:val="%1."/>
      <w:lvlJc w:val="center"/>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 w15:restartNumberingAfterBreak="0">
    <w:nsid w:val="52C107CA"/>
    <w:multiLevelType w:val="singleLevel"/>
    <w:tmpl w:val="09844EF2"/>
    <w:lvl w:ilvl="0">
      <w:start w:val="1"/>
      <w:numFmt w:val="hebrew1"/>
      <w:lvlText w:val="%1."/>
      <w:lvlJc w:val="left"/>
      <w:pPr>
        <w:tabs>
          <w:tab w:val="num" w:pos="360"/>
        </w:tabs>
        <w:ind w:left="360" w:hanging="360"/>
      </w:pPr>
      <w:rPr>
        <w:rFonts w:hint="default"/>
        <w:sz w:val="24"/>
      </w:rPr>
    </w:lvl>
  </w:abstractNum>
  <w:abstractNum w:abstractNumId="5" w15:restartNumberingAfterBreak="0">
    <w:nsid w:val="55991E6D"/>
    <w:multiLevelType w:val="singleLevel"/>
    <w:tmpl w:val="599AD25E"/>
    <w:lvl w:ilvl="0">
      <w:start w:val="1"/>
      <w:numFmt w:val="decimal"/>
      <w:lvlText w:val="%1."/>
      <w:lvlJc w:val="left"/>
      <w:pPr>
        <w:tabs>
          <w:tab w:val="num" w:pos="360"/>
        </w:tabs>
        <w:ind w:left="360" w:hanging="360"/>
      </w:pPr>
      <w:rPr>
        <w:rFonts w:hint="default"/>
        <w:sz w:val="24"/>
      </w:rPr>
    </w:lvl>
  </w:abstractNum>
  <w:abstractNum w:abstractNumId="6" w15:restartNumberingAfterBreak="0">
    <w:nsid w:val="6992427C"/>
    <w:multiLevelType w:val="singleLevel"/>
    <w:tmpl w:val="96441244"/>
    <w:lvl w:ilvl="0">
      <w:start w:val="1"/>
      <w:numFmt w:val="bullet"/>
      <w:lvlText w:val="-"/>
      <w:lvlJc w:val="left"/>
      <w:pPr>
        <w:tabs>
          <w:tab w:val="num" w:pos="1380"/>
        </w:tabs>
        <w:ind w:left="1380" w:hanging="360"/>
      </w:pPr>
      <w:rPr>
        <w:rFonts w:hint="default"/>
        <w:sz w:val="24"/>
      </w:rPr>
    </w:lvl>
  </w:abstractNum>
  <w:abstractNum w:abstractNumId="7" w15:restartNumberingAfterBreak="0">
    <w:nsid w:val="7DC24B57"/>
    <w:multiLevelType w:val="hybridMultilevel"/>
    <w:tmpl w:val="28080C46"/>
    <w:lvl w:ilvl="0" w:tplc="040D0013">
      <w:start w:val="1"/>
      <w:numFmt w:val="hebrew1"/>
      <w:lvlText w:val="%1."/>
      <w:lvlJc w:val="center"/>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5"/>
  </w:num>
  <w:num w:numId="2">
    <w:abstractNumId w:val="4"/>
  </w:num>
  <w:num w:numId="3">
    <w:abstractNumId w:val="6"/>
  </w:num>
  <w:num w:numId="4">
    <w:abstractNumId w:val="1"/>
  </w:num>
  <w:num w:numId="5">
    <w:abstractNumId w:val="3"/>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139"/>
    <w:rsid w:val="000B5A04"/>
    <w:rsid w:val="00295D47"/>
    <w:rsid w:val="003F2139"/>
    <w:rsid w:val="004E2176"/>
    <w:rsid w:val="00602A6D"/>
    <w:rsid w:val="00DD59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560844"/>
  <w15:chartTrackingRefBased/>
  <w15:docId w15:val="{9B41CA51-8FD4-44A2-B3F4-C1C9B7D4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139"/>
    <w:pPr>
      <w:bidi/>
    </w:pPr>
    <w:rPr>
      <w:szCs w:val="24"/>
    </w:rPr>
  </w:style>
  <w:style w:type="paragraph" w:styleId="Heading2">
    <w:name w:val="heading 2"/>
    <w:basedOn w:val="Normal"/>
    <w:next w:val="Normal"/>
    <w:link w:val="Heading2Char"/>
    <w:uiPriority w:val="9"/>
    <w:semiHidden/>
    <w:unhideWhenUsed/>
    <w:qFormat/>
    <w:rsid w:val="00295D4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qFormat/>
    <w:rsid w:val="003F2139"/>
    <w:pPr>
      <w:keepNext/>
      <w:spacing w:line="360" w:lineRule="auto"/>
      <w:jc w:val="both"/>
      <w:outlineLvl w:val="2"/>
    </w:pPr>
    <w:rPr>
      <w:b/>
      <w:bCs/>
      <w:szCs w:val="28"/>
    </w:rPr>
  </w:style>
  <w:style w:type="paragraph" w:styleId="Heading4">
    <w:name w:val="heading 4"/>
    <w:basedOn w:val="Normal"/>
    <w:next w:val="Normal"/>
    <w:qFormat/>
    <w:rsid w:val="003F2139"/>
    <w:pPr>
      <w:keepNext/>
      <w:spacing w:line="360" w:lineRule="auto"/>
      <w:jc w:val="both"/>
      <w:outlineLvl w:val="3"/>
    </w:pPr>
  </w:style>
  <w:style w:type="paragraph" w:styleId="Heading5">
    <w:name w:val="heading 5"/>
    <w:basedOn w:val="Normal"/>
    <w:next w:val="Normal"/>
    <w:qFormat/>
    <w:rsid w:val="003F2139"/>
    <w:pPr>
      <w:keepNext/>
      <w:spacing w:line="360" w:lineRule="auto"/>
      <w:jc w:val="center"/>
      <w:outlineLvl w:val="4"/>
    </w:pPr>
  </w:style>
  <w:style w:type="paragraph" w:styleId="Heading6">
    <w:name w:val="heading 6"/>
    <w:basedOn w:val="Normal"/>
    <w:next w:val="Normal"/>
    <w:qFormat/>
    <w:rsid w:val="003F2139"/>
    <w:pPr>
      <w:keepNext/>
      <w:spacing w:line="360" w:lineRule="auto"/>
      <w:ind w:right="-180"/>
      <w:jc w:val="both"/>
      <w:outlineLvl w:val="5"/>
    </w:pPr>
  </w:style>
  <w:style w:type="paragraph" w:styleId="Heading7">
    <w:name w:val="heading 7"/>
    <w:basedOn w:val="Normal"/>
    <w:next w:val="Normal"/>
    <w:qFormat/>
    <w:rsid w:val="003F2139"/>
    <w:pPr>
      <w:keepNext/>
      <w:spacing w:line="360" w:lineRule="auto"/>
      <w:ind w:right="-180"/>
      <w:jc w:val="both"/>
      <w:outlineLvl w:val="6"/>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3F2139"/>
    <w:pPr>
      <w:spacing w:line="360" w:lineRule="auto"/>
      <w:jc w:val="both"/>
    </w:pPr>
  </w:style>
  <w:style w:type="paragraph" w:styleId="Header">
    <w:name w:val="header"/>
    <w:basedOn w:val="Normal"/>
    <w:rsid w:val="003F2139"/>
    <w:pPr>
      <w:tabs>
        <w:tab w:val="center" w:pos="4153"/>
        <w:tab w:val="right" w:pos="8306"/>
      </w:tabs>
    </w:pPr>
    <w:rPr>
      <w:szCs w:val="20"/>
    </w:rPr>
  </w:style>
  <w:style w:type="character" w:styleId="PageNumber">
    <w:name w:val="page number"/>
    <w:basedOn w:val="DefaultParagraphFont"/>
    <w:rsid w:val="003F2139"/>
  </w:style>
  <w:style w:type="character" w:customStyle="1" w:styleId="Heading2Char">
    <w:name w:val="Heading 2 Char"/>
    <w:basedOn w:val="DefaultParagraphFont"/>
    <w:link w:val="Heading2"/>
    <w:uiPriority w:val="9"/>
    <w:semiHidden/>
    <w:rsid w:val="00295D47"/>
    <w:rPr>
      <w:rFonts w:asciiTheme="majorHAnsi" w:eastAsiaTheme="majorEastAsia" w:hAnsiTheme="majorHAnsi" w:cstheme="majorBidi"/>
      <w:b/>
      <w:bCs/>
      <w:i/>
      <w:iCs/>
      <w:sz w:val="28"/>
      <w:szCs w:val="28"/>
    </w:rPr>
  </w:style>
  <w:style w:type="paragraph" w:styleId="Footer">
    <w:name w:val="footer"/>
    <w:basedOn w:val="Normal"/>
    <w:link w:val="FooterChar"/>
    <w:uiPriority w:val="99"/>
    <w:unhideWhenUsed/>
    <w:rsid w:val="004E2176"/>
    <w:pPr>
      <w:tabs>
        <w:tab w:val="center" w:pos="4153"/>
        <w:tab w:val="right" w:pos="8306"/>
      </w:tabs>
    </w:pPr>
  </w:style>
  <w:style w:type="character" w:customStyle="1" w:styleId="FooterChar">
    <w:name w:val="Footer Char"/>
    <w:basedOn w:val="DefaultParagraphFont"/>
    <w:link w:val="Footer"/>
    <w:uiPriority w:val="99"/>
    <w:rsid w:val="004E2176"/>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1100</Words>
  <Characters>5503</Characters>
  <Application>Microsoft Office Word</Application>
  <DocSecurity>0</DocSecurity>
  <Lines>45</Lines>
  <Paragraphs>13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חימצון חיזור</vt:lpstr>
      <vt:lpstr>חימצון חיזור</vt:lpstr>
    </vt:vector>
  </TitlesOfParts>
  <Company>WORK</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חימצון חיזור</dc:title>
  <dc:subject/>
  <dc:creator>PC</dc:creator>
  <cp:keywords/>
  <dc:description/>
  <cp:lastModifiedBy>Lea Fink Chemistry Coordinator</cp:lastModifiedBy>
  <cp:revision>2</cp:revision>
  <dcterms:created xsi:type="dcterms:W3CDTF">2021-01-04T12:43:00Z</dcterms:created>
  <dcterms:modified xsi:type="dcterms:W3CDTF">2021-01-04T12:43:00Z</dcterms:modified>
</cp:coreProperties>
</file>